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CF" w:rsidRDefault="00F14BA8" w:rsidP="00BF28FE">
      <w:pPr>
        <w:spacing w:line="480" w:lineRule="auto"/>
      </w:pPr>
      <w:r>
        <w:t>Jonah Choe</w:t>
      </w:r>
    </w:p>
    <w:p w:rsidR="00F14BA8" w:rsidRDefault="00F14BA8" w:rsidP="00BF28FE">
      <w:pPr>
        <w:spacing w:line="480" w:lineRule="auto"/>
      </w:pPr>
      <w:r>
        <w:t>Professor Little</w:t>
      </w:r>
    </w:p>
    <w:p w:rsidR="00F14BA8" w:rsidRDefault="00F14BA8" w:rsidP="00BF28FE">
      <w:pPr>
        <w:spacing w:line="480" w:lineRule="auto"/>
      </w:pPr>
      <w:r>
        <w:t>Monserrat</w:t>
      </w:r>
    </w:p>
    <w:p w:rsidR="00F14BA8" w:rsidRDefault="00F14BA8" w:rsidP="00BF28FE">
      <w:pPr>
        <w:spacing w:line="480" w:lineRule="auto"/>
      </w:pPr>
      <w:r>
        <w:t>September 7, 2012</w:t>
      </w:r>
    </w:p>
    <w:p w:rsidR="00F14BA8" w:rsidRDefault="007247F1" w:rsidP="00BF28FE">
      <w:pPr>
        <w:spacing w:line="480" w:lineRule="auto"/>
        <w:jc w:val="center"/>
      </w:pPr>
      <w:r>
        <w:t>“</w:t>
      </w:r>
      <w:r w:rsidR="00F14BA8">
        <w:t>They Say, I Say</w:t>
      </w:r>
      <w:r>
        <w:t>”</w:t>
      </w:r>
      <w:r w:rsidR="00F14BA8">
        <w:t xml:space="preserve"> Exercise</w:t>
      </w:r>
    </w:p>
    <w:p w:rsidR="00F14BA8" w:rsidRDefault="00F14BA8" w:rsidP="00BF28FE">
      <w:pPr>
        <w:spacing w:line="480" w:lineRule="auto"/>
      </w:pPr>
      <w:r>
        <w:tab/>
      </w:r>
      <w:r w:rsidR="00DA2584">
        <w:t xml:space="preserve"> </w:t>
      </w:r>
      <w:r w:rsidR="00BF28FE">
        <w:t>The sale of tobacco has been dated back the early 17</w:t>
      </w:r>
      <w:r w:rsidR="00BF28FE" w:rsidRPr="00BF28FE">
        <w:rPr>
          <w:vertAlign w:val="superscript"/>
        </w:rPr>
        <w:t>th</w:t>
      </w:r>
      <w:r w:rsidR="00997F72">
        <w:t xml:space="preserve"> century in the United States and it has brought large revenue for the government as a result of a heavy tax on tobacco products. Also, the tobacco industry plays a large role in American economy because of the vast population that uses the products and the industry provides employment to thousands of Americans. It is no doubt that the in</w:t>
      </w:r>
      <w:r w:rsidR="00D31654">
        <w:t>dustry itself helps the economy; h</w:t>
      </w:r>
      <w:r w:rsidR="00997F72">
        <w:t>owever, many pre-mature deaths from cancer and other diseases have been linked to tobacco. Ergo, the tobacco industry has been</w:t>
      </w:r>
      <w:r w:rsidR="00D31654">
        <w:t xml:space="preserve"> viewed as an immoral industry that only cares about profit and not</w:t>
      </w:r>
      <w:r w:rsidR="00F328E0">
        <w:t xml:space="preserve"> the wellbeing of their customers</w:t>
      </w:r>
      <w:r w:rsidR="00D31654">
        <w:t xml:space="preserve">. </w:t>
      </w:r>
    </w:p>
    <w:p w:rsidR="00D31654" w:rsidRDefault="00D31654" w:rsidP="00BF28FE">
      <w:pPr>
        <w:spacing w:line="480" w:lineRule="auto"/>
      </w:pPr>
    </w:p>
    <w:p w:rsidR="00D31654" w:rsidRDefault="00F328E0" w:rsidP="00F328E0">
      <w:pPr>
        <w:spacing w:line="480" w:lineRule="auto"/>
        <w:ind w:firstLine="720"/>
      </w:pPr>
      <w:r>
        <w:t xml:space="preserve">The study of Darwin’s theory of evolution in schools has been dated back to the Scopes Trial in 1925. </w:t>
      </w:r>
      <w:r w:rsidR="00D31654">
        <w:tab/>
      </w:r>
      <w:r>
        <w:t>In today’s society, the teaching of religion is unconstitutional in any state-funded school in America. The separation of state and church has brought the iss</w:t>
      </w:r>
      <w:r w:rsidR="004C4EAD">
        <w:t xml:space="preserve">ue of teaching evolution instead of religious beliefs out of play. However, state-funded schools do touch upon the basics and practices of each religion just not their beliefs about how they came about their parables. </w:t>
      </w:r>
      <w:bookmarkStart w:id="0" w:name="_GoBack"/>
      <w:bookmarkEnd w:id="0"/>
      <w:r>
        <w:t xml:space="preserve"> </w:t>
      </w:r>
    </w:p>
    <w:p w:rsidR="00F14BA8" w:rsidRDefault="00F14BA8">
      <w:pPr>
        <w:spacing w:line="480" w:lineRule="auto"/>
      </w:pPr>
    </w:p>
    <w:sectPr w:rsidR="00F14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95DFB"/>
    <w:multiLevelType w:val="hybridMultilevel"/>
    <w:tmpl w:val="FF84E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A8"/>
    <w:rsid w:val="00153ECF"/>
    <w:rsid w:val="004C4EAD"/>
    <w:rsid w:val="00614ECF"/>
    <w:rsid w:val="007247F1"/>
    <w:rsid w:val="008C0AD2"/>
    <w:rsid w:val="00997F72"/>
    <w:rsid w:val="00BF28FE"/>
    <w:rsid w:val="00D31654"/>
    <w:rsid w:val="00DA2584"/>
    <w:rsid w:val="00F14BA8"/>
    <w:rsid w:val="00F3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Jonah</dc:creator>
  <cp:lastModifiedBy>Jonah</cp:lastModifiedBy>
  <cp:revision>2</cp:revision>
  <dcterms:created xsi:type="dcterms:W3CDTF">2012-09-07T00:29:00Z</dcterms:created>
  <dcterms:modified xsi:type="dcterms:W3CDTF">2012-09-07T00:29:00Z</dcterms:modified>
</cp:coreProperties>
</file>