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3EFF3" w14:textId="77777777" w:rsidR="00AA3D36" w:rsidRPr="00DB78F2" w:rsidRDefault="00AA3D36">
      <w:pPr>
        <w:rPr>
          <w:rFonts w:ascii="Times New Roman" w:hAnsi="Times New Roman" w:cs="Times New Roman"/>
          <w:sz w:val="26"/>
          <w:szCs w:val="26"/>
        </w:rPr>
      </w:pPr>
      <w:r w:rsidRPr="00DB78F2">
        <w:rPr>
          <w:rFonts w:ascii="Times New Roman" w:hAnsi="Times New Roman" w:cs="Times New Roman"/>
          <w:sz w:val="26"/>
          <w:szCs w:val="26"/>
        </w:rPr>
        <w:t xml:space="preserve">Robertho </w:t>
      </w:r>
      <w:proofErr w:type="gramStart"/>
      <w:r w:rsidRPr="00DB78F2">
        <w:rPr>
          <w:rFonts w:ascii="Times New Roman" w:hAnsi="Times New Roman" w:cs="Times New Roman"/>
          <w:sz w:val="26"/>
          <w:szCs w:val="26"/>
        </w:rPr>
        <w:t>Gay</w:t>
      </w:r>
      <w:r w:rsidRPr="00DB78F2">
        <w:rPr>
          <w:rFonts w:ascii="Times New Roman" w:hAnsi="Times New Roman" w:cs="Times New Roman"/>
          <w:sz w:val="26"/>
          <w:szCs w:val="26"/>
        </w:rPr>
        <w:br/>
        <w:t>MONT</w:t>
      </w:r>
      <w:proofErr w:type="gramEnd"/>
      <w:r w:rsidRPr="00DB78F2">
        <w:rPr>
          <w:rFonts w:ascii="Times New Roman" w:hAnsi="Times New Roman" w:cs="Times New Roman"/>
          <w:sz w:val="26"/>
          <w:szCs w:val="26"/>
        </w:rPr>
        <w:t xml:space="preserve"> (Remodeling The Environment) </w:t>
      </w:r>
    </w:p>
    <w:p w14:paraId="0C0909A2" w14:textId="77777777" w:rsidR="00AA3D36" w:rsidRPr="00DB78F2" w:rsidRDefault="00AA3D36">
      <w:pPr>
        <w:rPr>
          <w:rFonts w:ascii="Times New Roman" w:hAnsi="Times New Roman" w:cs="Times New Roman"/>
          <w:sz w:val="26"/>
          <w:szCs w:val="26"/>
        </w:rPr>
      </w:pPr>
      <w:r w:rsidRPr="00DB78F2">
        <w:rPr>
          <w:rFonts w:ascii="Times New Roman" w:hAnsi="Times New Roman" w:cs="Times New Roman"/>
          <w:sz w:val="26"/>
          <w:szCs w:val="26"/>
        </w:rPr>
        <w:t>Prof. John Little</w:t>
      </w:r>
    </w:p>
    <w:p w14:paraId="51C342D9" w14:textId="77777777" w:rsidR="00AA3D36" w:rsidRPr="00DB78F2" w:rsidRDefault="00AA3D36">
      <w:pPr>
        <w:rPr>
          <w:rFonts w:ascii="Times New Roman" w:hAnsi="Times New Roman" w:cs="Times New Roman"/>
          <w:sz w:val="26"/>
          <w:szCs w:val="26"/>
        </w:rPr>
      </w:pPr>
      <w:r w:rsidRPr="00DB78F2">
        <w:rPr>
          <w:rFonts w:ascii="Times New Roman" w:hAnsi="Times New Roman" w:cs="Times New Roman"/>
          <w:sz w:val="26"/>
          <w:szCs w:val="26"/>
        </w:rPr>
        <w:t xml:space="preserve">Summer Reading Assignment </w:t>
      </w:r>
      <w:r w:rsidR="00F81CC9" w:rsidRPr="00DB78F2">
        <w:rPr>
          <w:rFonts w:ascii="Times New Roman" w:hAnsi="Times New Roman" w:cs="Times New Roman"/>
          <w:sz w:val="26"/>
          <w:szCs w:val="26"/>
        </w:rPr>
        <w:t>Outline</w:t>
      </w:r>
    </w:p>
    <w:p w14:paraId="4AE8651C" w14:textId="77777777" w:rsidR="00AA3D36" w:rsidRPr="00DB78F2" w:rsidRDefault="00AA3D36">
      <w:pPr>
        <w:rPr>
          <w:rFonts w:ascii="Times New Roman" w:hAnsi="Times New Roman" w:cs="Times New Roman"/>
          <w:sz w:val="26"/>
          <w:szCs w:val="26"/>
        </w:rPr>
      </w:pPr>
      <w:r w:rsidRPr="00DB78F2">
        <w:rPr>
          <w:rFonts w:ascii="Times New Roman" w:hAnsi="Times New Roman" w:cs="Times New Roman"/>
          <w:sz w:val="26"/>
          <w:szCs w:val="26"/>
        </w:rPr>
        <w:t>07/11/12</w:t>
      </w:r>
    </w:p>
    <w:p w14:paraId="35B5D1C6" w14:textId="73DB3666" w:rsidR="00F81CC9" w:rsidRPr="00DB78F2" w:rsidRDefault="00A3241F" w:rsidP="00C23D11">
      <w:pPr>
        <w:widowControl w:val="0"/>
        <w:autoSpaceDE w:val="0"/>
        <w:autoSpaceDN w:val="0"/>
        <w:adjustRightInd w:val="0"/>
        <w:spacing w:after="240" w:line="480" w:lineRule="auto"/>
        <w:jc w:val="center"/>
        <w:rPr>
          <w:rFonts w:ascii="Times New Roman" w:hAnsi="Times New Roman" w:cs="Times New Roman"/>
          <w:b/>
          <w:sz w:val="26"/>
          <w:szCs w:val="26"/>
        </w:rPr>
      </w:pPr>
      <w:r w:rsidRPr="00DB78F2">
        <w:rPr>
          <w:rFonts w:ascii="Times New Roman" w:hAnsi="Times New Roman" w:cs="Times New Roman"/>
          <w:sz w:val="26"/>
          <w:szCs w:val="26"/>
        </w:rPr>
        <w:t>Paper Assignment 1</w:t>
      </w:r>
    </w:p>
    <w:p w14:paraId="37B30646" w14:textId="7E50CF60" w:rsidR="002572E3" w:rsidRPr="00DB78F2" w:rsidRDefault="004F5E7D" w:rsidP="00C23D11">
      <w:pPr>
        <w:pStyle w:val="NoSpacing"/>
        <w:spacing w:line="480" w:lineRule="auto"/>
        <w:ind w:firstLine="720"/>
        <w:rPr>
          <w:rFonts w:ascii="Times New Roman" w:hAnsi="Times New Roman" w:cs="Times New Roman"/>
          <w:sz w:val="26"/>
          <w:szCs w:val="26"/>
        </w:rPr>
      </w:pPr>
      <w:r w:rsidRPr="00DB78F2">
        <w:rPr>
          <w:rFonts w:ascii="Times New Roman" w:hAnsi="Times New Roman" w:cs="Times New Roman"/>
          <w:sz w:val="26"/>
          <w:szCs w:val="26"/>
        </w:rPr>
        <w:t xml:space="preserve">Although receiving the information on the summer assignment, and reading the reason for why it was chosen by the Dean of the Class of 2016 </w:t>
      </w:r>
      <w:r w:rsidR="00724A5E" w:rsidRPr="00DB78F2">
        <w:rPr>
          <w:rFonts w:ascii="Times New Roman" w:hAnsi="Times New Roman" w:cs="Times New Roman"/>
          <w:sz w:val="26"/>
          <w:szCs w:val="26"/>
        </w:rPr>
        <w:t xml:space="preserve">I </w:t>
      </w:r>
      <w:r w:rsidR="00F81CC9" w:rsidRPr="00DB78F2">
        <w:rPr>
          <w:rFonts w:ascii="Times New Roman" w:hAnsi="Times New Roman" w:cs="Times New Roman"/>
          <w:sz w:val="26"/>
          <w:szCs w:val="26"/>
        </w:rPr>
        <w:t xml:space="preserve">decided </w:t>
      </w:r>
      <w:r w:rsidR="00724A5E" w:rsidRPr="00DB78F2">
        <w:rPr>
          <w:rFonts w:ascii="Times New Roman" w:hAnsi="Times New Roman" w:cs="Times New Roman"/>
          <w:sz w:val="26"/>
          <w:szCs w:val="26"/>
        </w:rPr>
        <w:t>to not</w:t>
      </w:r>
      <w:r w:rsidR="00F81CC9" w:rsidRPr="00DB78F2">
        <w:rPr>
          <w:rFonts w:ascii="Times New Roman" w:hAnsi="Times New Roman" w:cs="Times New Roman"/>
          <w:sz w:val="26"/>
          <w:szCs w:val="26"/>
        </w:rPr>
        <w:t xml:space="preserve"> do the summer assignment. </w:t>
      </w:r>
      <w:r w:rsidR="00FE469D" w:rsidRPr="00DB78F2">
        <w:rPr>
          <w:rFonts w:ascii="Times New Roman" w:hAnsi="Times New Roman" w:cs="Times New Roman"/>
          <w:sz w:val="26"/>
          <w:szCs w:val="26"/>
        </w:rPr>
        <w:t>The information that I received did not inspire me to learn more about Monta</w:t>
      </w:r>
      <w:r w:rsidR="00D64D96" w:rsidRPr="00DB78F2">
        <w:rPr>
          <w:rFonts w:ascii="Times New Roman" w:hAnsi="Times New Roman" w:cs="Times New Roman"/>
          <w:sz w:val="26"/>
          <w:szCs w:val="26"/>
        </w:rPr>
        <w:t xml:space="preserve">igne, or read the </w:t>
      </w:r>
      <w:proofErr w:type="spellStart"/>
      <w:r w:rsidR="00D64D96" w:rsidRPr="00DB78F2">
        <w:rPr>
          <w:rFonts w:ascii="Times New Roman" w:hAnsi="Times New Roman" w:cs="Times New Roman"/>
          <w:sz w:val="26"/>
          <w:szCs w:val="26"/>
        </w:rPr>
        <w:t>Bakewell</w:t>
      </w:r>
      <w:proofErr w:type="spellEnd"/>
      <w:r w:rsidR="00D64D96" w:rsidRPr="00DB78F2">
        <w:rPr>
          <w:rFonts w:ascii="Times New Roman" w:hAnsi="Times New Roman" w:cs="Times New Roman"/>
          <w:sz w:val="26"/>
          <w:szCs w:val="26"/>
        </w:rPr>
        <w:t xml:space="preserve"> book</w:t>
      </w:r>
      <w:r w:rsidR="00F81CC9" w:rsidRPr="00DB78F2">
        <w:rPr>
          <w:rFonts w:ascii="Times New Roman" w:hAnsi="Times New Roman" w:cs="Times New Roman"/>
          <w:sz w:val="26"/>
          <w:szCs w:val="26"/>
        </w:rPr>
        <w:t>.</w:t>
      </w:r>
      <w:r w:rsidR="00E44C41" w:rsidRPr="00DB78F2">
        <w:rPr>
          <w:rFonts w:ascii="Times New Roman" w:hAnsi="Times New Roman" w:cs="Times New Roman"/>
          <w:sz w:val="26"/>
          <w:szCs w:val="26"/>
        </w:rPr>
        <w:t xml:space="preserve"> </w:t>
      </w:r>
      <w:r w:rsidR="00724A5E" w:rsidRPr="00DB78F2">
        <w:rPr>
          <w:rFonts w:ascii="Times New Roman" w:hAnsi="Times New Roman" w:cs="Times New Roman"/>
          <w:sz w:val="26"/>
          <w:szCs w:val="26"/>
        </w:rPr>
        <w:t xml:space="preserve">I read a portion of the book, but ultimately </w:t>
      </w:r>
      <w:r w:rsidR="00E44C41" w:rsidRPr="00DB78F2">
        <w:rPr>
          <w:rFonts w:ascii="Times New Roman" w:hAnsi="Times New Roman" w:cs="Times New Roman"/>
          <w:sz w:val="26"/>
          <w:szCs w:val="26"/>
        </w:rPr>
        <w:t xml:space="preserve">did not </w:t>
      </w:r>
      <w:r w:rsidRPr="00DB78F2">
        <w:rPr>
          <w:rFonts w:ascii="Times New Roman" w:hAnsi="Times New Roman" w:cs="Times New Roman"/>
          <w:sz w:val="26"/>
          <w:szCs w:val="26"/>
        </w:rPr>
        <w:t>fini</w:t>
      </w:r>
      <w:r w:rsidR="00724A5E" w:rsidRPr="00DB78F2">
        <w:rPr>
          <w:rFonts w:ascii="Times New Roman" w:hAnsi="Times New Roman" w:cs="Times New Roman"/>
          <w:sz w:val="26"/>
          <w:szCs w:val="26"/>
        </w:rPr>
        <w:t xml:space="preserve">sh the </w:t>
      </w:r>
      <w:r w:rsidR="00E44C41" w:rsidRPr="00DB78F2">
        <w:rPr>
          <w:rFonts w:ascii="Times New Roman" w:hAnsi="Times New Roman" w:cs="Times New Roman"/>
          <w:sz w:val="26"/>
          <w:szCs w:val="26"/>
        </w:rPr>
        <w:t>read</w:t>
      </w:r>
      <w:r w:rsidR="00724A5E" w:rsidRPr="00DB78F2">
        <w:rPr>
          <w:rFonts w:ascii="Times New Roman" w:hAnsi="Times New Roman" w:cs="Times New Roman"/>
          <w:sz w:val="26"/>
          <w:szCs w:val="26"/>
        </w:rPr>
        <w:t>ing</w:t>
      </w:r>
      <w:r w:rsidR="00E44C41" w:rsidRPr="00DB78F2">
        <w:rPr>
          <w:rFonts w:ascii="Times New Roman" w:hAnsi="Times New Roman" w:cs="Times New Roman"/>
          <w:sz w:val="26"/>
          <w:szCs w:val="26"/>
        </w:rPr>
        <w:t>.</w:t>
      </w:r>
      <w:r w:rsidR="00F81CC9" w:rsidRPr="00DB78F2">
        <w:rPr>
          <w:rFonts w:ascii="Times New Roman" w:hAnsi="Times New Roman" w:cs="Times New Roman"/>
          <w:sz w:val="26"/>
          <w:szCs w:val="26"/>
        </w:rPr>
        <w:t xml:space="preserve"> Speaking strictly for myself, I would say it was a</w:t>
      </w:r>
      <w:r w:rsidR="00FE469D" w:rsidRPr="00DB78F2">
        <w:rPr>
          <w:rFonts w:ascii="Times New Roman" w:hAnsi="Times New Roman" w:cs="Times New Roman"/>
          <w:sz w:val="26"/>
          <w:szCs w:val="26"/>
        </w:rPr>
        <w:t>n</w:t>
      </w:r>
      <w:r w:rsidR="00F81CC9" w:rsidRPr="00DB78F2">
        <w:rPr>
          <w:rFonts w:ascii="Times New Roman" w:hAnsi="Times New Roman" w:cs="Times New Roman"/>
          <w:sz w:val="26"/>
          <w:szCs w:val="26"/>
        </w:rPr>
        <w:t xml:space="preserve"> </w:t>
      </w:r>
      <w:r w:rsidR="00FE469D" w:rsidRPr="00DB78F2">
        <w:rPr>
          <w:rFonts w:ascii="Times New Roman" w:hAnsi="Times New Roman" w:cs="Times New Roman"/>
          <w:sz w:val="26"/>
          <w:szCs w:val="26"/>
        </w:rPr>
        <w:t>un</w:t>
      </w:r>
      <w:r w:rsidR="00F81CC9" w:rsidRPr="00DB78F2">
        <w:rPr>
          <w:rFonts w:ascii="Times New Roman" w:hAnsi="Times New Roman" w:cs="Times New Roman"/>
          <w:sz w:val="26"/>
          <w:szCs w:val="26"/>
        </w:rPr>
        <w:t>successful</w:t>
      </w:r>
      <w:r w:rsidR="00FE469D" w:rsidRPr="00DB78F2">
        <w:rPr>
          <w:rFonts w:ascii="Times New Roman" w:hAnsi="Times New Roman" w:cs="Times New Roman"/>
          <w:sz w:val="26"/>
          <w:szCs w:val="26"/>
        </w:rPr>
        <w:t xml:space="preserve"> reading assignment. A</w:t>
      </w:r>
      <w:r w:rsidR="00F81CC9" w:rsidRPr="00DB78F2">
        <w:rPr>
          <w:rFonts w:ascii="Times New Roman" w:hAnsi="Times New Roman" w:cs="Times New Roman"/>
          <w:sz w:val="26"/>
          <w:szCs w:val="26"/>
        </w:rPr>
        <w:t xml:space="preserve">fter </w:t>
      </w:r>
      <w:r w:rsidR="009F4D5E" w:rsidRPr="00DB78F2">
        <w:rPr>
          <w:rFonts w:ascii="Times New Roman" w:hAnsi="Times New Roman" w:cs="Times New Roman"/>
          <w:sz w:val="26"/>
          <w:szCs w:val="26"/>
        </w:rPr>
        <w:t>doing some of</w:t>
      </w:r>
      <w:r w:rsidR="006F602E" w:rsidRPr="00DB78F2">
        <w:rPr>
          <w:rFonts w:ascii="Times New Roman" w:hAnsi="Times New Roman" w:cs="Times New Roman"/>
          <w:sz w:val="26"/>
          <w:szCs w:val="26"/>
        </w:rPr>
        <w:t xml:space="preserve"> the reading</w:t>
      </w:r>
      <w:r w:rsidR="00F81CC9" w:rsidRPr="00DB78F2">
        <w:rPr>
          <w:rFonts w:ascii="Times New Roman" w:hAnsi="Times New Roman" w:cs="Times New Roman"/>
          <w:sz w:val="26"/>
          <w:szCs w:val="26"/>
        </w:rPr>
        <w:t xml:space="preserve">, </w:t>
      </w:r>
      <w:r w:rsidR="00D64D96" w:rsidRPr="00DB78F2">
        <w:rPr>
          <w:rFonts w:ascii="Times New Roman" w:hAnsi="Times New Roman" w:cs="Times New Roman"/>
          <w:sz w:val="26"/>
          <w:szCs w:val="26"/>
        </w:rPr>
        <w:t>I found it</w:t>
      </w:r>
      <w:r w:rsidR="00A750A2" w:rsidRPr="00DB78F2">
        <w:rPr>
          <w:rFonts w:ascii="Times New Roman" w:hAnsi="Times New Roman" w:cs="Times New Roman"/>
          <w:sz w:val="26"/>
          <w:szCs w:val="26"/>
        </w:rPr>
        <w:t xml:space="preserve"> tiresome, irrelevant, and inconclusive.</w:t>
      </w:r>
      <w:r w:rsidR="00386EE3" w:rsidRPr="00DB78F2">
        <w:rPr>
          <w:rFonts w:ascii="Times New Roman" w:hAnsi="Times New Roman" w:cs="Times New Roman"/>
          <w:sz w:val="26"/>
          <w:szCs w:val="26"/>
        </w:rPr>
        <w:t xml:space="preserve"> These factors played a vital role in my reason for no</w:t>
      </w:r>
      <w:r w:rsidRPr="00DB78F2">
        <w:rPr>
          <w:rFonts w:ascii="Times New Roman" w:hAnsi="Times New Roman" w:cs="Times New Roman"/>
          <w:sz w:val="26"/>
          <w:szCs w:val="26"/>
        </w:rPr>
        <w:t xml:space="preserve">t completing the book. I was quickly disengaged the first few pages of the </w:t>
      </w:r>
      <w:proofErr w:type="spellStart"/>
      <w:r w:rsidRPr="00DB78F2">
        <w:rPr>
          <w:rFonts w:ascii="Times New Roman" w:hAnsi="Times New Roman" w:cs="Times New Roman"/>
          <w:sz w:val="26"/>
          <w:szCs w:val="26"/>
        </w:rPr>
        <w:t>Bakewell</w:t>
      </w:r>
      <w:proofErr w:type="spellEnd"/>
      <w:r w:rsidRPr="00DB78F2">
        <w:rPr>
          <w:rFonts w:ascii="Times New Roman" w:hAnsi="Times New Roman" w:cs="Times New Roman"/>
          <w:sz w:val="26"/>
          <w:szCs w:val="26"/>
        </w:rPr>
        <w:t xml:space="preserve"> book.</w:t>
      </w:r>
    </w:p>
    <w:p w14:paraId="3BCC606E" w14:textId="3BC26F57" w:rsidR="005F0CF9" w:rsidRPr="00DB78F2" w:rsidRDefault="00D64D96" w:rsidP="00C23D11">
      <w:pPr>
        <w:pStyle w:val="NoSpacing"/>
        <w:spacing w:line="480" w:lineRule="auto"/>
        <w:ind w:firstLine="720"/>
        <w:rPr>
          <w:rFonts w:ascii="Times New Roman" w:hAnsi="Times New Roman" w:cs="Times New Roman"/>
          <w:sz w:val="26"/>
          <w:szCs w:val="26"/>
        </w:rPr>
      </w:pPr>
      <w:r w:rsidRPr="00DB78F2">
        <w:rPr>
          <w:rFonts w:ascii="Times New Roman" w:hAnsi="Times New Roman" w:cs="Times New Roman"/>
          <w:sz w:val="26"/>
          <w:szCs w:val="26"/>
        </w:rPr>
        <w:t>I found the book easy to read, but while reading found it challenging to stay awake</w:t>
      </w:r>
      <w:r w:rsidR="00C40A7B" w:rsidRPr="00DB78F2">
        <w:rPr>
          <w:rFonts w:ascii="Times New Roman" w:hAnsi="Times New Roman" w:cs="Times New Roman"/>
          <w:sz w:val="26"/>
          <w:szCs w:val="26"/>
        </w:rPr>
        <w:t xml:space="preserve">. The book’s inability to spark </w:t>
      </w:r>
      <w:r w:rsidRPr="00DB78F2">
        <w:rPr>
          <w:rFonts w:ascii="Times New Roman" w:hAnsi="Times New Roman" w:cs="Times New Roman"/>
          <w:sz w:val="26"/>
          <w:szCs w:val="26"/>
        </w:rPr>
        <w:t xml:space="preserve">my </w:t>
      </w:r>
      <w:r w:rsidR="00C40A7B" w:rsidRPr="00DB78F2">
        <w:rPr>
          <w:rFonts w:ascii="Times New Roman" w:hAnsi="Times New Roman" w:cs="Times New Roman"/>
          <w:sz w:val="26"/>
          <w:szCs w:val="26"/>
        </w:rPr>
        <w:t>interest did n</w:t>
      </w:r>
      <w:r w:rsidRPr="00DB78F2">
        <w:rPr>
          <w:rFonts w:ascii="Times New Roman" w:hAnsi="Times New Roman" w:cs="Times New Roman"/>
          <w:sz w:val="26"/>
          <w:szCs w:val="26"/>
        </w:rPr>
        <w:t>ot serve well for the goal of engaging my thoughts as a reader</w:t>
      </w:r>
      <w:r w:rsidR="00C40A7B" w:rsidRPr="00DB78F2">
        <w:rPr>
          <w:rFonts w:ascii="Times New Roman" w:hAnsi="Times New Roman" w:cs="Times New Roman"/>
          <w:sz w:val="26"/>
          <w:szCs w:val="26"/>
        </w:rPr>
        <w:t xml:space="preserve">. Therefore defeating the purpose of </w:t>
      </w:r>
      <w:r w:rsidR="00386EE3" w:rsidRPr="00DB78F2">
        <w:rPr>
          <w:rFonts w:ascii="Times New Roman" w:hAnsi="Times New Roman" w:cs="Times New Roman"/>
          <w:sz w:val="26"/>
          <w:szCs w:val="26"/>
        </w:rPr>
        <w:t xml:space="preserve">helping </w:t>
      </w:r>
      <w:r w:rsidRPr="00DB78F2">
        <w:rPr>
          <w:rFonts w:ascii="Times New Roman" w:hAnsi="Times New Roman" w:cs="Times New Roman"/>
          <w:sz w:val="26"/>
          <w:szCs w:val="26"/>
        </w:rPr>
        <w:t>me</w:t>
      </w:r>
      <w:r w:rsidR="006F602E" w:rsidRPr="00DB78F2">
        <w:rPr>
          <w:rFonts w:ascii="Times New Roman" w:hAnsi="Times New Roman" w:cs="Times New Roman"/>
          <w:sz w:val="26"/>
          <w:szCs w:val="26"/>
        </w:rPr>
        <w:t xml:space="preserve"> adopt </w:t>
      </w:r>
      <w:r w:rsidRPr="00DB78F2">
        <w:rPr>
          <w:rFonts w:ascii="Times New Roman" w:hAnsi="Times New Roman" w:cs="Times New Roman"/>
          <w:sz w:val="26"/>
          <w:szCs w:val="26"/>
        </w:rPr>
        <w:t xml:space="preserve">or understand </w:t>
      </w:r>
      <w:r w:rsidR="006F602E" w:rsidRPr="00DB78F2">
        <w:rPr>
          <w:rFonts w:ascii="Times New Roman" w:hAnsi="Times New Roman" w:cs="Times New Roman"/>
          <w:sz w:val="26"/>
          <w:szCs w:val="26"/>
        </w:rPr>
        <w:t>some of the guidelines that Montaigne had during his lifetime</w:t>
      </w:r>
      <w:r w:rsidR="00C40A7B" w:rsidRPr="00DB78F2">
        <w:rPr>
          <w:rFonts w:ascii="Times New Roman" w:hAnsi="Times New Roman" w:cs="Times New Roman"/>
          <w:sz w:val="26"/>
          <w:szCs w:val="26"/>
        </w:rPr>
        <w:t>.</w:t>
      </w:r>
      <w:r w:rsidR="004F5E7D" w:rsidRPr="00DB78F2">
        <w:rPr>
          <w:rFonts w:ascii="Times New Roman" w:hAnsi="Times New Roman" w:cs="Times New Roman"/>
          <w:sz w:val="26"/>
          <w:szCs w:val="26"/>
        </w:rPr>
        <w:t xml:space="preserve"> The purpose of the book, according to the information that was sent out to the class of 2016 through the mass email by Dean </w:t>
      </w:r>
      <w:proofErr w:type="spellStart"/>
      <w:r w:rsidR="004F5E7D" w:rsidRPr="00DB78F2">
        <w:rPr>
          <w:rFonts w:ascii="Times New Roman" w:hAnsi="Times New Roman" w:cs="Times New Roman"/>
          <w:sz w:val="26"/>
          <w:szCs w:val="26"/>
        </w:rPr>
        <w:t>Pacco</w:t>
      </w:r>
      <w:proofErr w:type="spellEnd"/>
      <w:r w:rsidR="004F5E7D" w:rsidRPr="00DB78F2">
        <w:rPr>
          <w:rFonts w:ascii="Times New Roman" w:hAnsi="Times New Roman" w:cs="Times New Roman"/>
          <w:sz w:val="26"/>
          <w:szCs w:val="26"/>
        </w:rPr>
        <w:t xml:space="preserve">, was to </w:t>
      </w:r>
      <w:r w:rsidR="00E626A0" w:rsidRPr="00DB78F2">
        <w:rPr>
          <w:rFonts w:ascii="Times New Roman" w:hAnsi="Times New Roman" w:cs="Times New Roman"/>
          <w:sz w:val="26"/>
          <w:szCs w:val="26"/>
        </w:rPr>
        <w:t xml:space="preserve">help the incoming class figure out who they are. It was unclear to me what the book had to with spending four years at an institution to learn a trade. In my failure to recognize the </w:t>
      </w:r>
      <w:r w:rsidR="00E626A0" w:rsidRPr="00DB78F2">
        <w:rPr>
          <w:rFonts w:ascii="Times New Roman" w:hAnsi="Times New Roman" w:cs="Times New Roman"/>
          <w:sz w:val="26"/>
          <w:szCs w:val="26"/>
        </w:rPr>
        <w:lastRenderedPageBreak/>
        <w:t>relevance between the book and the journey that I would undertake for the next four years of my life, I lost interest.</w:t>
      </w:r>
    </w:p>
    <w:p w14:paraId="2D362403" w14:textId="51BCC87A" w:rsidR="00E626A0" w:rsidRPr="00DB78F2" w:rsidRDefault="00E626A0" w:rsidP="00C23D11">
      <w:pPr>
        <w:pStyle w:val="NoSpacing"/>
        <w:spacing w:line="480" w:lineRule="auto"/>
        <w:ind w:firstLine="720"/>
        <w:rPr>
          <w:rFonts w:ascii="Times New Roman" w:hAnsi="Times New Roman" w:cs="Times New Roman"/>
          <w:sz w:val="26"/>
          <w:szCs w:val="26"/>
        </w:rPr>
      </w:pPr>
      <w:r w:rsidRPr="00DB78F2">
        <w:rPr>
          <w:rFonts w:ascii="Times New Roman" w:hAnsi="Times New Roman" w:cs="Times New Roman"/>
          <w:sz w:val="26"/>
          <w:szCs w:val="26"/>
        </w:rPr>
        <w:t>There was also the question of irrelevance. While reading my book I found myself searching for small similarities between Montaigne’s points on “How to Live” and the teachings from my classes. I was only able to make a connection with the first reading for my Montserrat class</w:t>
      </w:r>
      <w:proofErr w:type="gramStart"/>
      <w:r w:rsidRPr="00DB78F2">
        <w:rPr>
          <w:rFonts w:ascii="Times New Roman" w:hAnsi="Times New Roman" w:cs="Times New Roman"/>
          <w:sz w:val="26"/>
          <w:szCs w:val="26"/>
        </w:rPr>
        <w:t>;</w:t>
      </w:r>
      <w:proofErr w:type="gramEnd"/>
      <w:r w:rsidRPr="00DB78F2">
        <w:rPr>
          <w:rFonts w:ascii="Times New Roman" w:hAnsi="Times New Roman" w:cs="Times New Roman"/>
          <w:sz w:val="26"/>
          <w:szCs w:val="26"/>
        </w:rPr>
        <w:t xml:space="preserve"> the essay on Cannibals, a work of Montaigne’s. In the essay of Cannibals, Montaigne describes the fear that mankind has for the unknown, and our hastiness towards labeling the unknown as “barbaric”. This he concludes renders men incapable of looking inward and recognizing their own imperfections. This theory is also described in </w:t>
      </w:r>
      <w:proofErr w:type="spellStart"/>
      <w:r w:rsidRPr="00DB78F2">
        <w:rPr>
          <w:rFonts w:ascii="Times New Roman" w:hAnsi="Times New Roman" w:cs="Times New Roman"/>
          <w:sz w:val="26"/>
          <w:szCs w:val="26"/>
        </w:rPr>
        <w:t>Bakewells</w:t>
      </w:r>
      <w:proofErr w:type="spellEnd"/>
      <w:r w:rsidRPr="00DB78F2">
        <w:rPr>
          <w:rFonts w:ascii="Times New Roman" w:hAnsi="Times New Roman" w:cs="Times New Roman"/>
          <w:sz w:val="26"/>
          <w:szCs w:val="26"/>
        </w:rPr>
        <w:t xml:space="preserve"> interpretation of Montaigne’s several other essays. Later on I realized the goal was not necessarily to find the relevance within our courses, but instead to find the relevance within our own ways of living. This recognition did not come from hours</w:t>
      </w:r>
      <w:r w:rsidR="00A3241F" w:rsidRPr="00DB78F2">
        <w:rPr>
          <w:rFonts w:ascii="Times New Roman" w:hAnsi="Times New Roman" w:cs="Times New Roman"/>
          <w:sz w:val="26"/>
          <w:szCs w:val="26"/>
        </w:rPr>
        <w:t xml:space="preserve"> of</w:t>
      </w:r>
      <w:r w:rsidRPr="00DB78F2">
        <w:rPr>
          <w:rFonts w:ascii="Times New Roman" w:hAnsi="Times New Roman" w:cs="Times New Roman"/>
          <w:sz w:val="26"/>
          <w:szCs w:val="26"/>
        </w:rPr>
        <w:t xml:space="preserve"> </w:t>
      </w:r>
      <w:r w:rsidR="00A3241F" w:rsidRPr="00DB78F2">
        <w:rPr>
          <w:rFonts w:ascii="Times New Roman" w:hAnsi="Times New Roman" w:cs="Times New Roman"/>
          <w:sz w:val="26"/>
          <w:szCs w:val="26"/>
        </w:rPr>
        <w:t>contemplation, but instead came fro</w:t>
      </w:r>
      <w:r w:rsidRPr="00DB78F2">
        <w:rPr>
          <w:rFonts w:ascii="Times New Roman" w:hAnsi="Times New Roman" w:cs="Times New Roman"/>
          <w:sz w:val="26"/>
          <w:szCs w:val="26"/>
        </w:rPr>
        <w:t>m understanding what I had learned from the few pages that I read.</w:t>
      </w:r>
    </w:p>
    <w:p w14:paraId="1CDEA548" w14:textId="666F0086" w:rsidR="004B73BD" w:rsidRPr="00DB78F2" w:rsidRDefault="00386EE3" w:rsidP="00C23D11">
      <w:pPr>
        <w:pStyle w:val="NoSpacing"/>
        <w:spacing w:line="480" w:lineRule="auto"/>
        <w:ind w:firstLine="720"/>
        <w:rPr>
          <w:rFonts w:ascii="Times New Roman" w:hAnsi="Times New Roman" w:cs="Times New Roman"/>
          <w:sz w:val="26"/>
          <w:szCs w:val="26"/>
        </w:rPr>
      </w:pPr>
      <w:r w:rsidRPr="00DB78F2">
        <w:rPr>
          <w:rFonts w:ascii="Times New Roman" w:hAnsi="Times New Roman" w:cs="Times New Roman"/>
          <w:sz w:val="26"/>
          <w:szCs w:val="26"/>
        </w:rPr>
        <w:t xml:space="preserve">Grasping the point of the book was challenging to me. The reason for stories that were provided within the reading eluded me. After loosing </w:t>
      </w:r>
      <w:r w:rsidR="008B5965" w:rsidRPr="00DB78F2">
        <w:rPr>
          <w:rFonts w:ascii="Times New Roman" w:hAnsi="Times New Roman" w:cs="Times New Roman"/>
          <w:sz w:val="26"/>
          <w:szCs w:val="26"/>
        </w:rPr>
        <w:t xml:space="preserve">his best friend, Montaigne, became more reluctant to open to people around him. This information might have been very helpful for clarification in another part of the book, but it incurred more confusion then clarity </w:t>
      </w:r>
      <w:r w:rsidR="000A2808" w:rsidRPr="00DB78F2">
        <w:rPr>
          <w:rFonts w:ascii="Times New Roman" w:hAnsi="Times New Roman" w:cs="Times New Roman"/>
          <w:sz w:val="26"/>
          <w:szCs w:val="26"/>
        </w:rPr>
        <w:t xml:space="preserve">in the </w:t>
      </w:r>
      <w:r w:rsidR="008B5965" w:rsidRPr="00DB78F2">
        <w:rPr>
          <w:rFonts w:ascii="Times New Roman" w:hAnsi="Times New Roman" w:cs="Times New Roman"/>
          <w:sz w:val="26"/>
          <w:szCs w:val="26"/>
        </w:rPr>
        <w:t>“Keep a private room behind the shop”</w:t>
      </w:r>
      <w:r w:rsidR="000A2808" w:rsidRPr="00DB78F2">
        <w:rPr>
          <w:rFonts w:ascii="Times New Roman" w:hAnsi="Times New Roman" w:cs="Times New Roman"/>
          <w:sz w:val="26"/>
          <w:szCs w:val="26"/>
        </w:rPr>
        <w:t xml:space="preserve"> chapter of the book.</w:t>
      </w:r>
      <w:r w:rsidR="00E626A0" w:rsidRPr="00DB78F2">
        <w:rPr>
          <w:rFonts w:ascii="Times New Roman" w:hAnsi="Times New Roman" w:cs="Times New Roman"/>
          <w:sz w:val="26"/>
          <w:szCs w:val="26"/>
        </w:rPr>
        <w:t xml:space="preserve"> </w:t>
      </w:r>
      <w:r w:rsidR="00C23D11" w:rsidRPr="00DB78F2">
        <w:rPr>
          <w:rFonts w:ascii="Times New Roman" w:hAnsi="Times New Roman" w:cs="Times New Roman"/>
          <w:sz w:val="26"/>
          <w:szCs w:val="26"/>
        </w:rPr>
        <w:t xml:space="preserve">But after thinking about it, it made a lot of sense for Montaigne to have a place of solitude to deal with the death of his friend or other problems that might arise in his life. </w:t>
      </w:r>
    </w:p>
    <w:p w14:paraId="5FDE844B" w14:textId="50115157" w:rsidR="00237AA7" w:rsidRPr="00DB78F2" w:rsidRDefault="00237AA7" w:rsidP="00C23D11">
      <w:pPr>
        <w:pStyle w:val="NoSpacing"/>
        <w:spacing w:line="480" w:lineRule="auto"/>
        <w:ind w:firstLine="720"/>
        <w:rPr>
          <w:rFonts w:ascii="Times New Roman" w:hAnsi="Times New Roman" w:cs="Times New Roman"/>
          <w:sz w:val="26"/>
          <w:szCs w:val="26"/>
        </w:rPr>
      </w:pPr>
      <w:r w:rsidRPr="00DB78F2">
        <w:rPr>
          <w:rFonts w:ascii="Times New Roman" w:hAnsi="Times New Roman" w:cs="Times New Roman"/>
          <w:sz w:val="26"/>
          <w:szCs w:val="26"/>
        </w:rPr>
        <w:t xml:space="preserve">Although this book might be of great help to the incoming class of 2016 over the course of the four years, and all throughout life, I think that the summer reading assignment was unsuccessful. At first it was hard to determine the point, contents from the book to me seemed misplaced, and the relevance of the book was elusive. Personally I can’t think of a book that would both engage and teach students how to live a life, but I do believe that summer reading assignments should be explored a little more. Hopefully as time goes on the summer reading assignments will include books which students are eager to </w:t>
      </w:r>
      <w:proofErr w:type="gramStart"/>
      <w:r w:rsidRPr="00DB78F2">
        <w:rPr>
          <w:rFonts w:ascii="Times New Roman" w:hAnsi="Times New Roman" w:cs="Times New Roman"/>
          <w:sz w:val="26"/>
          <w:szCs w:val="26"/>
        </w:rPr>
        <w:t>read.</w:t>
      </w:r>
      <w:proofErr w:type="gramEnd"/>
    </w:p>
    <w:p w14:paraId="4B73F782" w14:textId="77777777" w:rsidR="00C23D11" w:rsidRDefault="00C23D11" w:rsidP="00C40A7B">
      <w:pPr>
        <w:pStyle w:val="NoSpacing"/>
        <w:ind w:firstLine="720"/>
      </w:pPr>
    </w:p>
    <w:p w14:paraId="0E423457" w14:textId="77777777" w:rsidR="004B73BD" w:rsidRDefault="004B73BD" w:rsidP="00C40A7B">
      <w:pPr>
        <w:pStyle w:val="NoSpacing"/>
        <w:ind w:firstLine="720"/>
      </w:pPr>
    </w:p>
    <w:p w14:paraId="275A8445" w14:textId="77777777" w:rsidR="00096005" w:rsidRPr="00E44C41" w:rsidRDefault="00096005" w:rsidP="00E44C41">
      <w:pPr>
        <w:widowControl w:val="0"/>
        <w:autoSpaceDE w:val="0"/>
        <w:autoSpaceDN w:val="0"/>
        <w:adjustRightInd w:val="0"/>
        <w:spacing w:after="240"/>
        <w:rPr>
          <w:rFonts w:ascii="Times" w:hAnsi="Times" w:cs="Times"/>
          <w:b/>
        </w:rPr>
      </w:pPr>
      <w:bookmarkStart w:id="0" w:name="_GoBack"/>
      <w:bookmarkEnd w:id="0"/>
    </w:p>
    <w:p w14:paraId="3ACBBEB5" w14:textId="77777777" w:rsidR="00E44C41" w:rsidRPr="00F81CC9" w:rsidRDefault="00E44C41" w:rsidP="00F81CC9">
      <w:pPr>
        <w:widowControl w:val="0"/>
        <w:autoSpaceDE w:val="0"/>
        <w:autoSpaceDN w:val="0"/>
        <w:adjustRightInd w:val="0"/>
        <w:spacing w:after="240"/>
        <w:rPr>
          <w:rFonts w:ascii="Times" w:hAnsi="Times" w:cs="Times"/>
        </w:rPr>
      </w:pPr>
    </w:p>
    <w:p w14:paraId="35600AAF" w14:textId="77777777" w:rsidR="00AA3D36" w:rsidRDefault="00AA3D36" w:rsidP="00AA3D36">
      <w:pPr>
        <w:jc w:val="center"/>
      </w:pPr>
    </w:p>
    <w:sectPr w:rsidR="00AA3D36" w:rsidSect="00E74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AA3D36"/>
    <w:rsid w:val="00096005"/>
    <w:rsid w:val="000A2808"/>
    <w:rsid w:val="000C1F97"/>
    <w:rsid w:val="00237AA7"/>
    <w:rsid w:val="002572E3"/>
    <w:rsid w:val="00386EE3"/>
    <w:rsid w:val="004B73BD"/>
    <w:rsid w:val="004F5E7D"/>
    <w:rsid w:val="00537F61"/>
    <w:rsid w:val="005F0CF9"/>
    <w:rsid w:val="006F602E"/>
    <w:rsid w:val="00724A5E"/>
    <w:rsid w:val="0084329B"/>
    <w:rsid w:val="008B5965"/>
    <w:rsid w:val="009F4D5E"/>
    <w:rsid w:val="00A3241F"/>
    <w:rsid w:val="00A750A2"/>
    <w:rsid w:val="00AA3D36"/>
    <w:rsid w:val="00C23D11"/>
    <w:rsid w:val="00C40A7B"/>
    <w:rsid w:val="00D64D96"/>
    <w:rsid w:val="00DB78F2"/>
    <w:rsid w:val="00E44C41"/>
    <w:rsid w:val="00E626A0"/>
    <w:rsid w:val="00E74F9A"/>
    <w:rsid w:val="00F81CC9"/>
    <w:rsid w:val="00FE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4A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3C7F-389E-4B4C-BD5D-64B9AC5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562</Words>
  <Characters>3206</Characters>
  <Application>Microsoft Macintosh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Robertho</dc:creator>
  <cp:keywords/>
  <dc:description/>
  <cp:lastModifiedBy>Robertho</cp:lastModifiedBy>
  <cp:revision>6</cp:revision>
  <dcterms:created xsi:type="dcterms:W3CDTF">2012-09-11T15:31:00Z</dcterms:created>
  <dcterms:modified xsi:type="dcterms:W3CDTF">2012-09-14T14:15:00Z</dcterms:modified>
</cp:coreProperties>
</file>