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44" w:rsidRDefault="00EC2A44" w:rsidP="008F3A1B">
      <w:pPr>
        <w:spacing w:line="480" w:lineRule="auto"/>
      </w:pPr>
      <w:r>
        <w:t>Andrew Marzo</w:t>
      </w:r>
    </w:p>
    <w:p w:rsidR="00EC2A44" w:rsidRDefault="00EC2A44" w:rsidP="008F3A1B">
      <w:pPr>
        <w:spacing w:line="480" w:lineRule="auto"/>
      </w:pPr>
      <w:r>
        <w:t>Professor Little</w:t>
      </w:r>
    </w:p>
    <w:p w:rsidR="00EC2A44" w:rsidRDefault="00EC2A44" w:rsidP="008F3A1B">
      <w:pPr>
        <w:spacing w:line="480" w:lineRule="auto"/>
      </w:pPr>
      <w:r>
        <w:t>Math Across time</w:t>
      </w:r>
    </w:p>
    <w:p w:rsidR="00EC2A44" w:rsidRDefault="0070792A" w:rsidP="008F3A1B">
      <w:pPr>
        <w:spacing w:line="480" w:lineRule="auto"/>
      </w:pPr>
      <w:r>
        <w:t>20 March</w:t>
      </w:r>
      <w:r w:rsidR="00EC2A44">
        <w:t xml:space="preserve"> 2011</w:t>
      </w:r>
    </w:p>
    <w:p w:rsidR="00EC2A44" w:rsidRPr="00A42621" w:rsidRDefault="00EC2A44" w:rsidP="00EC2A44">
      <w:pPr>
        <w:spacing w:line="480" w:lineRule="auto"/>
        <w:jc w:val="center"/>
        <w:rPr>
          <w:u w:val="single"/>
        </w:rPr>
      </w:pPr>
      <w:r w:rsidRPr="00A42621">
        <w:rPr>
          <w:u w:val="single"/>
        </w:rPr>
        <w:t>Museum of Modern Art</w:t>
      </w:r>
    </w:p>
    <w:p w:rsidR="00976145" w:rsidRDefault="00976145" w:rsidP="00EC2A44">
      <w:pPr>
        <w:spacing w:line="480" w:lineRule="auto"/>
        <w:ind w:firstLine="720"/>
      </w:pPr>
      <w:r>
        <w:t>The Museum of Fine Arts in Boston</w:t>
      </w:r>
      <w:r w:rsidR="0066652A">
        <w:t>,</w:t>
      </w:r>
      <w:r>
        <w:t xml:space="preserve"> Massachusetts displays an array of detailed</w:t>
      </w:r>
      <w:r w:rsidR="0066652A">
        <w:t>,</w:t>
      </w:r>
      <w:r w:rsidR="008F08F4">
        <w:t xml:space="preserve"> colorful</w:t>
      </w:r>
      <w:r w:rsidR="0066652A">
        <w:t>,</w:t>
      </w:r>
      <w:r w:rsidR="008F08F4">
        <w:t xml:space="preserve"> </w:t>
      </w:r>
      <w:r>
        <w:t>ceramic objects from Mayan culture, and their survival represent</w:t>
      </w:r>
      <w:r w:rsidR="00150A64">
        <w:t>s</w:t>
      </w:r>
      <w:r>
        <w:t xml:space="preserve"> their society’s prosperity. Many vases, plates and cups endured the elements for hundreds of years and continue to display colorful vivid images about Mayan hi</w:t>
      </w:r>
      <w:r w:rsidR="00A42621">
        <w:t>stor</w:t>
      </w:r>
      <w:r w:rsidR="00150A64">
        <w:t>y, religion and their lifestyle</w:t>
      </w:r>
      <w:r>
        <w:t xml:space="preserve">, which </w:t>
      </w:r>
      <w:r w:rsidR="0066652A">
        <w:t>represent insight</w:t>
      </w:r>
      <w:r>
        <w:t xml:space="preserve"> into Mayan</w:t>
      </w:r>
      <w:r w:rsidR="00A42621">
        <w:t xml:space="preserve"> culture. Modern researchers have</w:t>
      </w:r>
      <w:r>
        <w:t xml:space="preserve"> learned about the lavish lifestyle of Mayan leaders as well</w:t>
      </w:r>
      <w:r w:rsidR="008F08F4">
        <w:t xml:space="preserve"> the</w:t>
      </w:r>
      <w:r>
        <w:t xml:space="preserve">ir </w:t>
      </w:r>
      <w:r w:rsidR="008F08F4">
        <w:t>religious ceremonies and diplomatic tributes. Therefore</w:t>
      </w:r>
      <w:r w:rsidR="0066652A">
        <w:t>,</w:t>
      </w:r>
      <w:r w:rsidR="008F08F4">
        <w:t xml:space="preserve"> Mayan ceramic </w:t>
      </w:r>
      <w:r w:rsidR="00A42621">
        <w:t>vessels and their beautiful images remain</w:t>
      </w:r>
      <w:r w:rsidR="008F08F4">
        <w:t xml:space="preserve"> critical to researchers as they study </w:t>
      </w:r>
      <w:r w:rsidR="00A42621">
        <w:t xml:space="preserve">and uncover lost information about </w:t>
      </w:r>
      <w:r w:rsidR="008F08F4">
        <w:t>Mayan culture.</w:t>
      </w:r>
    </w:p>
    <w:p w:rsidR="00B07209" w:rsidRDefault="00B07209" w:rsidP="008F3A1B">
      <w:pPr>
        <w:spacing w:line="480" w:lineRule="auto"/>
        <w:ind w:firstLine="720"/>
      </w:pPr>
      <w:r>
        <w:t>Mayan ceramic b</w:t>
      </w:r>
      <w:r w:rsidR="00FC4CD4">
        <w:t>o</w:t>
      </w:r>
      <w:r>
        <w:t xml:space="preserve">wls, cups and plates at the Museum of Modern art were used and given to guests during court feasts. Tall </w:t>
      </w:r>
      <w:r w:rsidR="00976145">
        <w:t xml:space="preserve">cups, </w:t>
      </w:r>
      <w:r w:rsidR="001E7626">
        <w:t>c</w:t>
      </w:r>
      <w:r>
        <w:t>alled atole, were used for a stew like</w:t>
      </w:r>
      <w:r w:rsidR="00FC4CD4">
        <w:t xml:space="preserve"> dri</w:t>
      </w:r>
      <w:r w:rsidR="00150A64">
        <w:t xml:space="preserve">nkable cereal of flavored maize. </w:t>
      </w:r>
      <w:r w:rsidR="00FC4CD4">
        <w:t>Cylindrical</w:t>
      </w:r>
      <w:r>
        <w:t xml:space="preserve"> </w:t>
      </w:r>
      <w:r w:rsidR="00FC4CD4">
        <w:t>bowls</w:t>
      </w:r>
      <w:r>
        <w:t xml:space="preserve"> were used to serve chocolate fla</w:t>
      </w:r>
      <w:r w:rsidR="00FC4CD4">
        <w:t>vor</w:t>
      </w:r>
      <w:r w:rsidR="00150A64">
        <w:t xml:space="preserve"> beverage, and Mayan plates</w:t>
      </w:r>
      <w:r w:rsidR="00FC4CD4">
        <w:t xml:space="preserve"> served savory sauces. The use of chocolate was reserved for </w:t>
      </w:r>
      <w:r w:rsidR="00150A64">
        <w:t xml:space="preserve">leaders, so </w:t>
      </w:r>
      <w:r w:rsidR="00AD1B89">
        <w:t xml:space="preserve">the </w:t>
      </w:r>
      <w:r w:rsidR="00150A64">
        <w:t>use</w:t>
      </w:r>
      <w:r w:rsidR="00FC4CD4">
        <w:t xml:space="preserve"> of these vessels </w:t>
      </w:r>
      <w:r w:rsidR="00150A64">
        <w:t xml:space="preserve">were </w:t>
      </w:r>
      <w:r w:rsidR="00FC4CD4">
        <w:t xml:space="preserve">most likely </w:t>
      </w:r>
      <w:r w:rsidR="00150A64">
        <w:t>reserved for</w:t>
      </w:r>
      <w:r w:rsidR="00FC4CD4">
        <w:t xml:space="preserve"> influential Mayan leaders and not commoners.</w:t>
      </w:r>
    </w:p>
    <w:p w:rsidR="005D7B81" w:rsidRDefault="005D7B81" w:rsidP="008F3A1B">
      <w:pPr>
        <w:spacing w:line="480" w:lineRule="auto"/>
        <w:ind w:firstLine="720"/>
      </w:pPr>
      <w:r>
        <w:t xml:space="preserve"> The advancement in </w:t>
      </w:r>
      <w:r w:rsidR="00A42621">
        <w:t>mankind’s</w:t>
      </w:r>
      <w:r w:rsidR="000131C3">
        <w:t xml:space="preserve"> understanding</w:t>
      </w:r>
      <w:r>
        <w:t xml:space="preserve"> of Mayan culture </w:t>
      </w:r>
      <w:r w:rsidR="000131C3">
        <w:t>reveals</w:t>
      </w:r>
      <w:r>
        <w:t xml:space="preserve"> that images placed on vases represent specific events with precise dates rather than religious or mythical beliefs. </w:t>
      </w:r>
      <w:r w:rsidR="00150A64">
        <w:t>In the images on a particular vase, th</w:t>
      </w:r>
      <w:r w:rsidR="000131C3">
        <w:t xml:space="preserve"> k’ak’hiix, an emissary of Yich’aaK’ak</w:t>
      </w:r>
      <w:r w:rsidR="0066652A">
        <w:t>,</w:t>
      </w:r>
      <w:r w:rsidR="000131C3">
        <w:t xml:space="preserve"> ruler of Calakmul, presen</w:t>
      </w:r>
      <w:r w:rsidR="0066652A">
        <w:t>ts gifts to Ch’ok W</w:t>
      </w:r>
      <w:r w:rsidR="00150A64">
        <w:t>ayis, the King</w:t>
      </w:r>
      <w:r w:rsidR="000131C3">
        <w:t xml:space="preserve"> of Tikal</w:t>
      </w:r>
      <w:r w:rsidR="00150A64">
        <w:t>.</w:t>
      </w:r>
      <w:r w:rsidR="001E7626">
        <w:t xml:space="preserve"> </w:t>
      </w:r>
      <w:r w:rsidR="000131C3">
        <w:t>The</w:t>
      </w:r>
      <w:r w:rsidR="000131C3" w:rsidRPr="000131C3">
        <w:t xml:space="preserve"> </w:t>
      </w:r>
      <w:r w:rsidR="00A1112C">
        <w:t>tribute, as depicted o</w:t>
      </w:r>
      <w:r w:rsidR="000131C3">
        <w:t>n the vase, illustrates 12,000 cacao bea</w:t>
      </w:r>
      <w:r w:rsidR="0066652A">
        <w:t>ns and a stack of cloth and que</w:t>
      </w:r>
      <w:r w:rsidR="000131C3">
        <w:t>t</w:t>
      </w:r>
      <w:r w:rsidR="0066652A">
        <w:t>z</w:t>
      </w:r>
      <w:r w:rsidR="000131C3">
        <w:t xml:space="preserve">al-bird feathers. In the </w:t>
      </w:r>
      <w:r w:rsidR="000131C3">
        <w:lastRenderedPageBreak/>
        <w:t xml:space="preserve">accompanying texts, researches </w:t>
      </w:r>
      <w:r w:rsidR="00A512C8">
        <w:t>had discovered that tribute occurred</w:t>
      </w:r>
      <w:r w:rsidR="00E7203D">
        <w:t xml:space="preserve"> at the town of Topox</w:t>
      </w:r>
      <w:r w:rsidR="00A512C8">
        <w:t>te on an island Lake Yaxha</w:t>
      </w:r>
      <w:r w:rsidR="00AD1B89">
        <w:t>. T</w:t>
      </w:r>
      <w:r w:rsidR="00A512C8">
        <w:t>he Mayan long count date</w:t>
      </w:r>
      <w:r w:rsidR="00AD1B89">
        <w:t>s to</w:t>
      </w:r>
      <w:r w:rsidR="00A512C8">
        <w:t xml:space="preserve"> 9.12.19.10.0 4</w:t>
      </w:r>
      <w:r w:rsidR="00746E8A">
        <w:t xml:space="preserve"> </w:t>
      </w:r>
      <w:r w:rsidR="00E7203D">
        <w:t>Ajaw 13 Keh</w:t>
      </w:r>
      <w:r w:rsidR="00A512C8">
        <w:t xml:space="preserve">, or October 7, AD 691 based on the Gregorian calendar. The Mayan </w:t>
      </w:r>
      <w:r w:rsidR="00E7203D">
        <w:t>c</w:t>
      </w:r>
      <w:r w:rsidR="00A512C8">
        <w:t>ulture reserved long count dates to important events t</w:t>
      </w:r>
      <w:r w:rsidR="00A1112C">
        <w:t>hat coincided with a Mayan King;</w:t>
      </w:r>
      <w:r w:rsidR="00A512C8">
        <w:t xml:space="preserve"> </w:t>
      </w:r>
      <w:r w:rsidR="00E7203D">
        <w:t>consequently</w:t>
      </w:r>
      <w:r w:rsidR="00A512C8">
        <w:t xml:space="preserve"> researchers at the Museum of Fine Arts</w:t>
      </w:r>
      <w:r w:rsidR="006A0CF4">
        <w:t xml:space="preserve">, believe </w:t>
      </w:r>
      <w:r w:rsidR="00A512C8">
        <w:t>King Tikal won a significant battle against Calakmul only four years later.</w:t>
      </w:r>
      <w:r w:rsidR="00E7203D">
        <w:t xml:space="preserve"> </w:t>
      </w:r>
      <w:r w:rsidR="00A512C8">
        <w:t xml:space="preserve"> </w:t>
      </w:r>
    </w:p>
    <w:p w:rsidR="005321A3" w:rsidRDefault="00B6703F" w:rsidP="008F3A1B">
      <w:pPr>
        <w:spacing w:line="480" w:lineRule="auto"/>
      </w:pPr>
      <w:r>
        <w:tab/>
      </w:r>
      <w:r w:rsidR="00A1112C">
        <w:t>Although actual events were depicted on Mayan vases</w:t>
      </w:r>
      <w:r w:rsidR="00746E8A">
        <w:t>,</w:t>
      </w:r>
      <w:r w:rsidR="00A1112C">
        <w:t xml:space="preserve"> Mayans also expressed cos</w:t>
      </w:r>
      <w:r w:rsidR="00301768">
        <w:t xml:space="preserve">mologic, </w:t>
      </w:r>
      <w:r w:rsidR="00A1112C">
        <w:t>religious and mythical beliefs on their vessels like in the ones</w:t>
      </w:r>
      <w:r w:rsidR="00301768">
        <w:t xml:space="preserve"> represented in the epic</w:t>
      </w:r>
      <w:r w:rsidR="00E32541">
        <w:t xml:space="preserve"> Popol V</w:t>
      </w:r>
      <w:r w:rsidR="00301768">
        <w:t>uh. The epic which is painted on thousand year old ceramics illustrate the god’s attempts to create proper human beings, and the trials of the Maize gods and his sons, the Hero twins.</w:t>
      </w:r>
      <w:r w:rsidR="00E32541">
        <w:t xml:space="preserve"> Information about the Popol V</w:t>
      </w:r>
      <w:r w:rsidR="00746E8A">
        <w:t>uh</w:t>
      </w:r>
      <w:r w:rsidR="00301768">
        <w:t xml:space="preserve"> epic survives only from a seventeenth-century version</w:t>
      </w:r>
      <w:r w:rsidR="00A1112C">
        <w:t xml:space="preserve"> that was</w:t>
      </w:r>
      <w:r w:rsidR="00301768">
        <w:t xml:space="preserve"> written in European script. </w:t>
      </w:r>
      <w:r w:rsidR="005321A3">
        <w:t>On one particular</w:t>
      </w:r>
      <w:r w:rsidR="00A2390E">
        <w:t xml:space="preserve"> </w:t>
      </w:r>
      <w:r w:rsidR="005321A3">
        <w:t>vase that dates fr</w:t>
      </w:r>
      <w:r w:rsidR="00A1112C">
        <w:t>o</w:t>
      </w:r>
      <w:r w:rsidR="005321A3">
        <w:t>m AD 600 -750, the Hero twins sit opposite to</w:t>
      </w:r>
      <w:r w:rsidR="00B07209">
        <w:t xml:space="preserve"> Its’</w:t>
      </w:r>
      <w:r w:rsidR="005321A3">
        <w:t xml:space="preserve"> amnaj, one of the primary lords of the underworld. </w:t>
      </w:r>
      <w:r w:rsidR="00B07209">
        <w:t>Its</w:t>
      </w:r>
      <w:r w:rsidR="00A1112C">
        <w:t>’</w:t>
      </w:r>
      <w:r w:rsidR="00B07209">
        <w:t xml:space="preserve"> amnaj remains seated in his throne with sky sy</w:t>
      </w:r>
      <w:r w:rsidR="006A0CF4">
        <w:t>mbols and the bones of the Ma</w:t>
      </w:r>
      <w:r w:rsidR="00B07209">
        <w:t>iz</w:t>
      </w:r>
      <w:r w:rsidR="00A1112C">
        <w:t>e god before him. As the remnants</w:t>
      </w:r>
      <w:r w:rsidR="00B07209">
        <w:t xml:space="preserve"> of their </w:t>
      </w:r>
      <w:r w:rsidR="006A0CF4">
        <w:t xml:space="preserve">father remain in the underworld the Hero twins, </w:t>
      </w:r>
      <w:r w:rsidR="00B07209">
        <w:t>Hun Ahaw and Yax Bala</w:t>
      </w:r>
      <w:r w:rsidR="006A0CF4">
        <w:t xml:space="preserve">, </w:t>
      </w:r>
      <w:r w:rsidR="00B07209">
        <w:t xml:space="preserve">sit politely and request the return of their father. The detailed and numerous illustrations of religious artwork illustrate Mayan culture’s fascination with religion </w:t>
      </w:r>
      <w:r w:rsidR="00A1112C">
        <w:t>and its significance within</w:t>
      </w:r>
      <w:r w:rsidR="00B07209">
        <w:t xml:space="preserve"> their culture. </w:t>
      </w:r>
    </w:p>
    <w:p w:rsidR="00193FDD" w:rsidRDefault="00B07209" w:rsidP="00FC15D3">
      <w:pPr>
        <w:spacing w:line="480" w:lineRule="auto"/>
      </w:pPr>
      <w:r>
        <w:tab/>
      </w:r>
      <w:r w:rsidR="00FC4CD4">
        <w:t xml:space="preserve">Mayan leaders are captured and portrayed on </w:t>
      </w:r>
      <w:r w:rsidR="00627BE4">
        <w:t xml:space="preserve">painted </w:t>
      </w:r>
      <w:r w:rsidR="00FC4CD4">
        <w:t>ceramic vessels, which illustrate their lavish and luxurious lifestyle. In many images, l</w:t>
      </w:r>
      <w:r w:rsidR="00746E8A">
        <w:t xml:space="preserve">ike the one with Lamaw Ek’, </w:t>
      </w:r>
      <w:r w:rsidR="00FC4CD4">
        <w:t>ruler</w:t>
      </w:r>
      <w:r w:rsidR="00746E8A">
        <w:t>s</w:t>
      </w:r>
      <w:r w:rsidR="006A0CF4">
        <w:t xml:space="preserve"> enjoy </w:t>
      </w:r>
      <w:r w:rsidR="00FC4CD4">
        <w:t>smoking a tobacco cigarette</w:t>
      </w:r>
      <w:r w:rsidR="006A0CF4">
        <w:t>s</w:t>
      </w:r>
      <w:r w:rsidR="00FC4CD4">
        <w:t xml:space="preserve"> and</w:t>
      </w:r>
      <w:r w:rsidR="006A0CF4">
        <w:t xml:space="preserve"> drinking</w:t>
      </w:r>
      <w:r w:rsidR="00FC4CD4">
        <w:t xml:space="preserve"> a fresh maize kakaw</w:t>
      </w:r>
      <w:r w:rsidR="00A45F6B">
        <w:t>, or cacoa,</w:t>
      </w:r>
      <w:r w:rsidR="00FC4CD4">
        <w:t xml:space="preserve"> beverage.</w:t>
      </w:r>
      <w:r w:rsidR="00746E8A">
        <w:t xml:space="preserve"> The modern word</w:t>
      </w:r>
      <w:r w:rsidR="006A0CF4">
        <w:t xml:space="preserve"> for c</w:t>
      </w:r>
      <w:r w:rsidR="00746E8A">
        <w:t>h</w:t>
      </w:r>
      <w:r w:rsidR="00A45F6B">
        <w:t>ocolate</w:t>
      </w:r>
      <w:r w:rsidR="00746E8A">
        <w:t xml:space="preserve"> derives from the Mayan word of cacoa</w:t>
      </w:r>
      <w:r w:rsidR="00A45F6B">
        <w:t xml:space="preserve">; similarly the modern word for shark traces back to the Mayan word </w:t>
      </w:r>
      <w:r w:rsidR="00746E8A">
        <w:t>Xoz that</w:t>
      </w:r>
      <w:r w:rsidR="00A45F6B">
        <w:t xml:space="preserve"> is pronounced shoke</w:t>
      </w:r>
      <w:r w:rsidR="00746E8A">
        <w:t>.</w:t>
      </w:r>
      <w:r w:rsidR="00627BE4">
        <w:t xml:space="preserve"> </w:t>
      </w:r>
      <w:r w:rsidR="001E3CC3">
        <w:t>Leaders also drank stew-like drinkable cereal flavored maize, which could be similar to oatmeal. Additionall</w:t>
      </w:r>
      <w:r w:rsidR="00A45F6B">
        <w:t>y,</w:t>
      </w:r>
      <w:r w:rsidR="001E3CC3">
        <w:t xml:space="preserve"> </w:t>
      </w:r>
      <w:r w:rsidR="00E7203D">
        <w:t>n</w:t>
      </w:r>
      <w:r w:rsidR="00627BE4">
        <w:t xml:space="preserve">obles wore </w:t>
      </w:r>
      <w:r w:rsidR="00E7203D">
        <w:t>excessive</w:t>
      </w:r>
      <w:r w:rsidR="00627BE4">
        <w:t xml:space="preserve"> amounts of rar</w:t>
      </w:r>
      <w:r w:rsidR="001E3CC3">
        <w:t>e</w:t>
      </w:r>
      <w:r w:rsidR="00627BE4">
        <w:t xml:space="preserve"> and </w:t>
      </w:r>
      <w:r w:rsidR="001E3CC3">
        <w:t>valuable</w:t>
      </w:r>
      <w:r w:rsidR="00627BE4">
        <w:t xml:space="preserve"> jadeite, wh</w:t>
      </w:r>
      <w:r w:rsidR="001E3CC3">
        <w:t>ose green color symbolized both</w:t>
      </w:r>
      <w:r w:rsidR="00627BE4">
        <w:t xml:space="preserve"> the maize </w:t>
      </w:r>
      <w:r w:rsidR="00627BE4">
        <w:lastRenderedPageBreak/>
        <w:t>plan</w:t>
      </w:r>
      <w:r w:rsidR="001E3CC3">
        <w:t>t</w:t>
      </w:r>
      <w:r w:rsidR="00627BE4">
        <w:t xml:space="preserve"> and the water. </w:t>
      </w:r>
      <w:r w:rsidR="001E3CC3">
        <w:t>Since Mayan culture believed that maize and water were critical elements that the gods used to create the first people,</w:t>
      </w:r>
      <w:r w:rsidR="00E7203D">
        <w:t xml:space="preserve"> the displays of these symbol</w:t>
      </w:r>
      <w:r w:rsidR="001E3CC3">
        <w:t xml:space="preserve">s represent </w:t>
      </w:r>
      <w:r w:rsidR="00E7203D">
        <w:t xml:space="preserve">a </w:t>
      </w:r>
      <w:r w:rsidR="00A1112C">
        <w:t>spiritual connection</w:t>
      </w:r>
      <w:r w:rsidR="001E3CC3">
        <w:t xml:space="preserve"> towards the gods.</w:t>
      </w:r>
      <w:r w:rsidR="00627BE4">
        <w:t xml:space="preserve"> </w:t>
      </w:r>
      <w:r w:rsidR="00A45F6B">
        <w:t>Mayan leaders also wore finely woven cloth and</w:t>
      </w:r>
      <w:r w:rsidR="001E3CC3">
        <w:t xml:space="preserve"> choose to w</w:t>
      </w:r>
      <w:r w:rsidR="00627BE4">
        <w:t xml:space="preserve">ear </w:t>
      </w:r>
      <w:r w:rsidR="001E3CC3">
        <w:t>their</w:t>
      </w:r>
      <w:r w:rsidR="00A45F6B">
        <w:t xml:space="preserve"> hair up.</w:t>
      </w:r>
      <w:r w:rsidR="00FC15D3">
        <w:t xml:space="preserve"> Ma</w:t>
      </w:r>
      <w:r w:rsidR="006A0CF4">
        <w:t>yans also owned</w:t>
      </w:r>
      <w:r w:rsidR="00FC15D3">
        <w:t xml:space="preserve"> hand drums (AD 450-650) that were used </w:t>
      </w:r>
      <w:r w:rsidR="006A0CF4">
        <w:t xml:space="preserve">most likely used </w:t>
      </w:r>
      <w:r w:rsidR="00FC15D3">
        <w:t>in a variety of social and ritual events</w:t>
      </w:r>
      <w:r w:rsidR="006A0CF4">
        <w:t xml:space="preserve"> for no</w:t>
      </w:r>
      <w:r w:rsidR="00FC15D3">
        <w:t xml:space="preserve">bles because they generated amplified sounds. Performs would carry the drum underneath one arm and bang on the drum with one hand, thus leaving their voice and one hand free. Unlike </w:t>
      </w:r>
      <w:r w:rsidR="006A0CF4">
        <w:t>other, instruments</w:t>
      </w:r>
      <w:r w:rsidR="00FC15D3">
        <w:t xml:space="preserve"> Mayan hand drum could produce</w:t>
      </w:r>
      <w:r w:rsidR="00A1112C">
        <w:t xml:space="preserve"> additional</w:t>
      </w:r>
      <w:r w:rsidR="00FC15D3">
        <w:t xml:space="preserve"> displays of celebration </w:t>
      </w:r>
      <w:r w:rsidR="00A1112C">
        <w:t xml:space="preserve">with their voice and hand movements </w:t>
      </w:r>
      <w:r w:rsidR="00FC15D3">
        <w:t xml:space="preserve">during religious of diplomatic ceremonies. </w:t>
      </w:r>
      <w:r w:rsidR="006A0CF4">
        <w:t>Based on images from ceramic vases, nobles lived luxurious lifestyl</w:t>
      </w:r>
      <w:r w:rsidR="00AD1B89">
        <w:t xml:space="preserve">es like </w:t>
      </w:r>
      <w:r w:rsidR="00F170B5">
        <w:t>god</w:t>
      </w:r>
      <w:r w:rsidR="00AD1B89">
        <w:t>s,</w:t>
      </w:r>
      <w:r w:rsidR="00F170B5">
        <w:t xml:space="preserve"> evident upon </w:t>
      </w:r>
      <w:r w:rsidR="006A0CF4">
        <w:t xml:space="preserve">their ceremonies, clothes, jewelry and their pampered treatment. </w:t>
      </w:r>
    </w:p>
    <w:p w:rsidR="00193FDD" w:rsidRDefault="004469BA" w:rsidP="008F3A1B">
      <w:pPr>
        <w:spacing w:line="480" w:lineRule="auto"/>
        <w:ind w:firstLine="720"/>
      </w:pPr>
      <w:r>
        <w:t>Mayan a</w:t>
      </w:r>
      <w:r w:rsidR="00193FDD">
        <w:t>rtists were well respected within Mayan culture</w:t>
      </w:r>
      <w:r>
        <w:t xml:space="preserve"> because they were responsible for capturing and recreating the success of their leader. </w:t>
      </w:r>
      <w:r w:rsidR="00E42D18">
        <w:t>The artists’</w:t>
      </w:r>
      <w:r w:rsidR="00193FDD">
        <w:t xml:space="preserve"> proximity to Mayan leaders</w:t>
      </w:r>
      <w:r>
        <w:t xml:space="preserve"> and their ornate clothing and </w:t>
      </w:r>
      <w:r w:rsidR="00B81842">
        <w:t>jewelry</w:t>
      </w:r>
      <w:r>
        <w:t xml:space="preserve"> are displayed</w:t>
      </w:r>
      <w:r w:rsidR="00573DA1">
        <w:t xml:space="preserve"> </w:t>
      </w:r>
      <w:r w:rsidR="00E42D18">
        <w:t>in</w:t>
      </w:r>
      <w:r w:rsidR="00193FDD">
        <w:t xml:space="preserve"> the</w:t>
      </w:r>
      <w:r w:rsidR="00573DA1">
        <w:t xml:space="preserve"> artwork of</w:t>
      </w:r>
      <w:r w:rsidR="00193FDD">
        <w:t xml:space="preserve"> ceramic pottery</w:t>
      </w:r>
      <w:r w:rsidR="00103DED">
        <w:t>, which indicate their importance</w:t>
      </w:r>
      <w:r>
        <w:t>. Mayan artistic styles served as i</w:t>
      </w:r>
      <w:r w:rsidR="006A0CF4">
        <w:t>dentification for themselves as well as</w:t>
      </w:r>
      <w:r>
        <w:t xml:space="preserve"> their local style. Easily recognized styles, that differed based on where the vessels were constructed, enabled ordinary painted pottery to emphasize the political power, wealth and status of a particular Mayan leader. </w:t>
      </w:r>
      <w:r w:rsidR="00573DA1">
        <w:t>Therefore, the artist’s abili</w:t>
      </w:r>
      <w:r w:rsidR="00B4011D">
        <w:t>ty to capture beauty illustrated</w:t>
      </w:r>
      <w:r w:rsidR="00573DA1">
        <w:t xml:space="preserve"> the power and pro</w:t>
      </w:r>
      <w:r w:rsidR="00E42D18">
        <w:t>sperity</w:t>
      </w:r>
      <w:r w:rsidR="00573DA1">
        <w:t xml:space="preserve"> of his Mayan leader. </w:t>
      </w:r>
      <w:r w:rsidR="00B81842">
        <w:t xml:space="preserve">Consequently, </w:t>
      </w:r>
      <w:r w:rsidR="00A61BD3">
        <w:t xml:space="preserve">Mayan artistic talents </w:t>
      </w:r>
      <w:r w:rsidR="00B81842">
        <w:t>were</w:t>
      </w:r>
      <w:r w:rsidR="00A61BD3">
        <w:t xml:space="preserve"> also trained in mathematics</w:t>
      </w:r>
      <w:r w:rsidR="00B81842">
        <w:t>,</w:t>
      </w:r>
      <w:r w:rsidR="00A61BD3">
        <w:t xml:space="preserve"> history</w:t>
      </w:r>
      <w:r w:rsidR="00B81842">
        <w:t>,</w:t>
      </w:r>
      <w:r w:rsidR="00A61BD3">
        <w:t xml:space="preserve"> and religion</w:t>
      </w:r>
      <w:r w:rsidR="00B81842">
        <w:t xml:space="preserve"> in order to have </w:t>
      </w:r>
      <w:r w:rsidR="00E42D18">
        <w:t xml:space="preserve">encompassing </w:t>
      </w:r>
      <w:r w:rsidR="00B81842">
        <w:t>knowledge of Mayan culture. Their education enables artists to</w:t>
      </w:r>
      <w:r w:rsidR="00573DA1">
        <w:t xml:space="preserve"> accurately </w:t>
      </w:r>
      <w:r w:rsidR="00B4011D">
        <w:t xml:space="preserve">and simultaneously </w:t>
      </w:r>
      <w:r w:rsidR="00573DA1">
        <w:t>represent various aspects of Mayan culture in</w:t>
      </w:r>
      <w:r w:rsidR="00B81842">
        <w:t xml:space="preserve"> the artwork they create</w:t>
      </w:r>
      <w:r w:rsidR="00573DA1">
        <w:t>.</w:t>
      </w:r>
    </w:p>
    <w:p w:rsidR="00A45F6B" w:rsidRDefault="00573DA1" w:rsidP="008F3A1B">
      <w:pPr>
        <w:spacing w:line="480" w:lineRule="auto"/>
        <w:ind w:firstLine="720"/>
      </w:pPr>
      <w:r>
        <w:t>Mayan culture encouraged art</w:t>
      </w:r>
      <w:r w:rsidR="004469BA">
        <w:t>ists to di</w:t>
      </w:r>
      <w:r w:rsidR="00037A51">
        <w:t>s</w:t>
      </w:r>
      <w:r w:rsidR="004469BA">
        <w:t>play their creativity</w:t>
      </w:r>
      <w:r w:rsidR="00037A51">
        <w:t xml:space="preserve"> when creating their Mayan Hieroglyphics</w:t>
      </w:r>
      <w:r w:rsidR="008F3A1B">
        <w:t xml:space="preserve">, </w:t>
      </w:r>
      <w:r w:rsidR="00667EBB">
        <w:t xml:space="preserve">as illustrated in </w:t>
      </w:r>
      <w:r w:rsidR="008F3A1B">
        <w:t>Mayan society’s advancements</w:t>
      </w:r>
      <w:r w:rsidR="004469BA">
        <w:t>. The Mayan word ts’ib</w:t>
      </w:r>
      <w:r w:rsidR="00037A51">
        <w:t xml:space="preserve"> translates </w:t>
      </w:r>
      <w:r w:rsidR="00B4011D">
        <w:lastRenderedPageBreak/>
        <w:t>“</w:t>
      </w:r>
      <w:r w:rsidR="006A0CF4">
        <w:t>to paint</w:t>
      </w:r>
      <w:r w:rsidR="00B4011D">
        <w:t>”</w:t>
      </w:r>
      <w:r w:rsidR="006A0CF4">
        <w:t xml:space="preserve"> and </w:t>
      </w:r>
      <w:r w:rsidR="00B4011D">
        <w:t>“</w:t>
      </w:r>
      <w:r w:rsidR="006A0CF4">
        <w:t>to write</w:t>
      </w:r>
      <w:r w:rsidR="00B4011D">
        <w:t>”</w:t>
      </w:r>
      <w:r w:rsidR="006A0CF4">
        <w:t>,</w:t>
      </w:r>
      <w:r w:rsidR="00037A51">
        <w:t xml:space="preserve"> which emphasizes that Mayan hieroglyphics were texts that record words</w:t>
      </w:r>
      <w:r w:rsidR="00E42D18">
        <w:t>,</w:t>
      </w:r>
      <w:r w:rsidR="00037A51">
        <w:t xml:space="preserve"> but</w:t>
      </w:r>
      <w:r>
        <w:t xml:space="preserve"> were</w:t>
      </w:r>
      <w:r w:rsidR="00037A51">
        <w:t xml:space="preserve"> also a form of </w:t>
      </w:r>
      <w:r w:rsidR="00B4011D">
        <w:t>“</w:t>
      </w:r>
      <w:r w:rsidR="00037A51">
        <w:t>visual poetry</w:t>
      </w:r>
      <w:r w:rsidR="00B4011D">
        <w:t>”</w:t>
      </w:r>
      <w:r w:rsidR="00037A51">
        <w:t xml:space="preserve">. Modern research shows that Mayan artists wrote with a type of hieroglyphic </w:t>
      </w:r>
      <w:r w:rsidR="00E42D18">
        <w:t>“</w:t>
      </w:r>
      <w:r w:rsidR="00037A51">
        <w:t>word play</w:t>
      </w:r>
      <w:r w:rsidR="00B4011D">
        <w:t>”</w:t>
      </w:r>
      <w:r w:rsidR="00037A51">
        <w:t xml:space="preserve"> by connecting and invent</w:t>
      </w:r>
      <w:r w:rsidR="00B81842">
        <w:t>ing new interpretations</w:t>
      </w:r>
      <w:r w:rsidR="00037A51">
        <w:t xml:space="preserve"> of </w:t>
      </w:r>
      <w:r w:rsidR="00E42D18">
        <w:t>hiero</w:t>
      </w:r>
      <w:r w:rsidR="00037A51">
        <w:t xml:space="preserve">glyphs. </w:t>
      </w:r>
      <w:r>
        <w:t>Consequently</w:t>
      </w:r>
      <w:r w:rsidR="00B4011D">
        <w:t>,</w:t>
      </w:r>
      <w:r w:rsidR="00037A51">
        <w:t xml:space="preserve"> modern </w:t>
      </w:r>
      <w:r w:rsidR="00B81842">
        <w:t>researchers</w:t>
      </w:r>
      <w:r w:rsidR="00037A51">
        <w:t xml:space="preserve"> have only made gradual progress in deciphering Mayan </w:t>
      </w:r>
      <w:r w:rsidR="00B81842">
        <w:t>writing</w:t>
      </w:r>
      <w:r w:rsidR="00037A51">
        <w:t xml:space="preserve"> because of the </w:t>
      </w:r>
      <w:r w:rsidR="00B81842">
        <w:t>differentiation</w:t>
      </w:r>
      <w:r w:rsidR="00037A51">
        <w:t xml:space="preserve"> of each artist’</w:t>
      </w:r>
      <w:r w:rsidR="008F3A1B">
        <w:t xml:space="preserve">s </w:t>
      </w:r>
      <w:r w:rsidR="00E42D18">
        <w:t xml:space="preserve">personal </w:t>
      </w:r>
      <w:r w:rsidR="008F3A1B">
        <w:t>writing</w:t>
      </w:r>
      <w:r w:rsidR="00037A51">
        <w:t xml:space="preserve">. </w:t>
      </w:r>
      <w:r w:rsidR="00B81842">
        <w:t>Although Mayan writing creativity is impractical</w:t>
      </w:r>
      <w:r w:rsidR="008F3A1B">
        <w:t xml:space="preserve"> </w:t>
      </w:r>
      <w:r w:rsidR="00B81842">
        <w:t xml:space="preserve">to comprehend, I believe their </w:t>
      </w:r>
      <w:r w:rsidR="008F3A1B">
        <w:t>ar</w:t>
      </w:r>
      <w:r w:rsidR="00667EBB">
        <w:t>t</w:t>
      </w:r>
      <w:r w:rsidR="008F3A1B">
        <w:t xml:space="preserve"> illustrates their culture</w:t>
      </w:r>
      <w:r w:rsidR="00E42D18">
        <w:t>’</w:t>
      </w:r>
      <w:r w:rsidR="008F3A1B">
        <w:t>s creativity and artistic expression. The ability of Mayan artists to depict vivid and stunning imagery demonstrates the advanced development of their society to care about artwork.</w:t>
      </w:r>
    </w:p>
    <w:p w:rsidR="00EC2A44" w:rsidRDefault="00F65C23" w:rsidP="008F3A1B">
      <w:pPr>
        <w:spacing w:line="480" w:lineRule="auto"/>
        <w:ind w:firstLine="720"/>
      </w:pPr>
      <w:r>
        <w:t xml:space="preserve">The compressive and extensive development of Mayan </w:t>
      </w:r>
      <w:r w:rsidR="00AD1B89">
        <w:t>culture</w:t>
      </w:r>
      <w:r>
        <w:t xml:space="preserve"> impressed me because it indicates the prosperity of their society</w:t>
      </w:r>
      <w:r w:rsidR="001E7626">
        <w:t xml:space="preserve"> beyond mathematics and astronomy</w:t>
      </w:r>
      <w:r>
        <w:t xml:space="preserve">. </w:t>
      </w:r>
      <w:r w:rsidR="006C5CF8">
        <w:t xml:space="preserve"> I believe that for a society to focus on the development </w:t>
      </w:r>
      <w:r w:rsidR="001E7626">
        <w:t>of</w:t>
      </w:r>
      <w:r w:rsidR="00A14570">
        <w:t xml:space="preserve"> culture</w:t>
      </w:r>
      <w:r w:rsidR="006C5CF8">
        <w:t xml:space="preserve">, fundamental needs such as food and shelter must have already been solved. Therefore, the </w:t>
      </w:r>
      <w:r w:rsidR="00DE3948">
        <w:t xml:space="preserve">advance </w:t>
      </w:r>
      <w:r w:rsidR="006C5CF8">
        <w:t xml:space="preserve">Mayan development </w:t>
      </w:r>
      <w:r w:rsidR="00A14570">
        <w:t>of art</w:t>
      </w:r>
      <w:r w:rsidR="006C5CF8">
        <w:t>work</w:t>
      </w:r>
      <w:r w:rsidR="00A14570">
        <w:t>, as evidence in the endurance of their detail and vivid color, emphasizes their society’s prosperity. The creativity of their artists</w:t>
      </w:r>
      <w:r w:rsidR="00AD1B89">
        <w:t>,</w:t>
      </w:r>
      <w:r w:rsidR="00A14570">
        <w:t xml:space="preserve"> over various time periods and</w:t>
      </w:r>
      <w:r>
        <w:t xml:space="preserve"> different</w:t>
      </w:r>
      <w:r w:rsidR="00E42D18">
        <w:t xml:space="preserve"> regions</w:t>
      </w:r>
      <w:r w:rsidR="00AD1B89">
        <w:t>,</w:t>
      </w:r>
      <w:r w:rsidR="00E42D18">
        <w:t xml:space="preserve"> exemplifies </w:t>
      </w:r>
      <w:r w:rsidR="00A14570">
        <w:t xml:space="preserve">the widespread development of their society and their culture. Additionally, the similar fundamental Mayan religious beliefs like the Popol Vuh indicate the sophisticated nature of their society to create </w:t>
      </w:r>
      <w:r w:rsidR="00EC2A44">
        <w:t xml:space="preserve">and </w:t>
      </w:r>
      <w:r w:rsidR="00A14570">
        <w:t xml:space="preserve">develop a </w:t>
      </w:r>
      <w:r w:rsidR="00DE3948">
        <w:t>successful</w:t>
      </w:r>
      <w:r w:rsidR="00A14570">
        <w:t xml:space="preserve"> </w:t>
      </w:r>
      <w:r>
        <w:t xml:space="preserve">religious </w:t>
      </w:r>
      <w:r w:rsidR="00A14570">
        <w:t xml:space="preserve">theory. </w:t>
      </w:r>
      <w:r>
        <w:t>Therefore</w:t>
      </w:r>
      <w:r w:rsidR="001E7626">
        <w:t>,</w:t>
      </w:r>
      <w:r>
        <w:t xml:space="preserve"> </w:t>
      </w:r>
      <w:r w:rsidR="001E7626">
        <w:t>my new understanding of Mayan culture and their success coincides with Mayans success in mathematics and astronomy</w:t>
      </w:r>
      <w:r w:rsidR="00667EBB">
        <w:t>, which are other aspects of Mayan culture</w:t>
      </w:r>
      <w:r w:rsidR="001E7626">
        <w:t xml:space="preserve">. </w:t>
      </w:r>
    </w:p>
    <w:p w:rsidR="00FC15D3" w:rsidRDefault="001E7626" w:rsidP="008F3A1B">
      <w:pPr>
        <w:spacing w:line="480" w:lineRule="auto"/>
        <w:ind w:firstLine="720"/>
      </w:pPr>
      <w:r>
        <w:t>The</w:t>
      </w:r>
      <w:r w:rsidR="00F65C23">
        <w:t xml:space="preserve"> interpretation </w:t>
      </w:r>
      <w:r w:rsidR="00EC2A44">
        <w:t>of the Mayan C</w:t>
      </w:r>
      <w:r w:rsidR="00F65C23">
        <w:t>ulture</w:t>
      </w:r>
      <w:r w:rsidR="00EC2A44">
        <w:t xml:space="preserve"> </w:t>
      </w:r>
      <w:r w:rsidR="00F65C23">
        <w:t xml:space="preserve">becomes lost </w:t>
      </w:r>
      <w:r w:rsidR="00EC2A44">
        <w:t xml:space="preserve">as a result of a </w:t>
      </w:r>
      <w:r w:rsidR="00F65C23">
        <w:t>collapse</w:t>
      </w:r>
      <w:r w:rsidR="00EC2A44">
        <w:t xml:space="preserve"> because researchers can only speculate on each object’s significance. Without communication</w:t>
      </w:r>
      <w:r w:rsidR="009B29BD">
        <w:t xml:space="preserve"> or interaction</w:t>
      </w:r>
      <w:r w:rsidR="00EC2A44">
        <w:t xml:space="preserve"> with the Mayan society, modern mankind has a difficult task of reconstructing aspects of Mayan culture. The collapse of Mayan society will prevent our society from fully learning </w:t>
      </w:r>
      <w:r w:rsidR="00EC2A44">
        <w:lastRenderedPageBreak/>
        <w:t xml:space="preserve">about the intricate complexities that define their </w:t>
      </w:r>
      <w:r w:rsidR="009B29BD">
        <w:t xml:space="preserve">religious beliefs, artistic beliefs, diplomatic ceremonies and mathematical thinking. </w:t>
      </w:r>
      <w:r w:rsidR="00C8358F">
        <w:t xml:space="preserve">In addition, our society will never understand aspects of their spoken language. When the </w:t>
      </w:r>
      <w:r w:rsidR="009B29BD">
        <w:t>Mayan societ</w:t>
      </w:r>
      <w:r w:rsidR="00C8358F">
        <w:t>y collapsed, like any</w:t>
      </w:r>
      <w:r w:rsidR="00E42D18">
        <w:t xml:space="preserve"> failed</w:t>
      </w:r>
      <w:r w:rsidR="00C8358F">
        <w:t xml:space="preserve"> society, their unique cultural perspective remains lost forever because researchers</w:t>
      </w:r>
      <w:r w:rsidR="00E42D18">
        <w:t xml:space="preserve"> are</w:t>
      </w:r>
      <w:r w:rsidR="00C8358F">
        <w:t xml:space="preserve"> unable to rediscover their </w:t>
      </w:r>
      <w:r w:rsidR="00DE3948">
        <w:t xml:space="preserve">unique </w:t>
      </w:r>
      <w:r w:rsidR="00C8358F">
        <w:t>thinking and interpretations.</w:t>
      </w:r>
    </w:p>
    <w:p w:rsidR="00E42D18" w:rsidRDefault="005D2767" w:rsidP="008F3A1B">
      <w:pPr>
        <w:spacing w:line="480" w:lineRule="auto"/>
        <w:ind w:firstLine="720"/>
      </w:pPr>
      <w:r>
        <w:t xml:space="preserve">The </w:t>
      </w:r>
      <w:r w:rsidR="00DE3948">
        <w:t>M</w:t>
      </w:r>
      <w:r>
        <w:t xml:space="preserve">useum of </w:t>
      </w:r>
      <w:r w:rsidR="00DE3948">
        <w:t>Fine A</w:t>
      </w:r>
      <w:r>
        <w:t>rt emphasizes Mayan cultural prosperity as evident through the images on their ceramic vessels. Their vases indicate that Mayans emphasized both historical and religious significance within their culture.</w:t>
      </w:r>
      <w:r w:rsidR="00802E6A">
        <w:t xml:space="preserve">  The creative </w:t>
      </w:r>
      <w:r w:rsidR="00DE3948">
        <w:t>expressions in their vessels illustrate</w:t>
      </w:r>
      <w:r w:rsidR="00802E6A">
        <w:t xml:space="preserve"> the respect by Mayan culture toward artists. Although, modern mankind learns a lot about the collapsed Mayan society, researchers are unable to learn about Mayan thinking or their unique perspective. </w:t>
      </w:r>
    </w:p>
    <w:sectPr w:rsidR="00E42D18" w:rsidSect="00E948C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BD" w:rsidRDefault="008012BD" w:rsidP="00A42621">
      <w:r>
        <w:separator/>
      </w:r>
    </w:p>
  </w:endnote>
  <w:endnote w:type="continuationSeparator" w:id="0">
    <w:p w:rsidR="008012BD" w:rsidRDefault="008012BD" w:rsidP="00A42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BD" w:rsidRDefault="008012BD" w:rsidP="00A42621">
      <w:r>
        <w:separator/>
      </w:r>
    </w:p>
  </w:footnote>
  <w:footnote w:type="continuationSeparator" w:id="0">
    <w:p w:rsidR="008012BD" w:rsidRDefault="008012BD" w:rsidP="00A42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67" w:rsidRDefault="005D2767">
    <w:pPr>
      <w:pStyle w:val="Header"/>
      <w:jc w:val="right"/>
    </w:pPr>
    <w:r>
      <w:t xml:space="preserve">Marzo </w:t>
    </w:r>
    <w:sdt>
      <w:sdtPr>
        <w:id w:val="177574604"/>
        <w:docPartObj>
          <w:docPartGallery w:val="Page Numbers (Top of Page)"/>
          <w:docPartUnique/>
        </w:docPartObj>
      </w:sdtPr>
      <w:sdtContent>
        <w:fldSimple w:instr=" PAGE   \* MERGEFORMAT ">
          <w:r w:rsidR="00AD1B89">
            <w:rPr>
              <w:noProof/>
            </w:rPr>
            <w:t>5</w:t>
          </w:r>
        </w:fldSimple>
      </w:sdtContent>
    </w:sdt>
  </w:p>
  <w:p w:rsidR="005D2767" w:rsidRDefault="005D27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5D7B81"/>
    <w:rsid w:val="000131C3"/>
    <w:rsid w:val="00037A51"/>
    <w:rsid w:val="000865E0"/>
    <w:rsid w:val="00103DED"/>
    <w:rsid w:val="00150A64"/>
    <w:rsid w:val="00193FDD"/>
    <w:rsid w:val="001E3CC3"/>
    <w:rsid w:val="001E7626"/>
    <w:rsid w:val="002E4EEC"/>
    <w:rsid w:val="00301768"/>
    <w:rsid w:val="004469BA"/>
    <w:rsid w:val="0046142E"/>
    <w:rsid w:val="005321A3"/>
    <w:rsid w:val="00573DA1"/>
    <w:rsid w:val="005D2767"/>
    <w:rsid w:val="005D7B81"/>
    <w:rsid w:val="00620CBE"/>
    <w:rsid w:val="00627BE4"/>
    <w:rsid w:val="0066652A"/>
    <w:rsid w:val="00667EBB"/>
    <w:rsid w:val="00672C36"/>
    <w:rsid w:val="006A0CF4"/>
    <w:rsid w:val="006C5CF8"/>
    <w:rsid w:val="0070792A"/>
    <w:rsid w:val="00746E8A"/>
    <w:rsid w:val="00757032"/>
    <w:rsid w:val="007E5AF4"/>
    <w:rsid w:val="008012BD"/>
    <w:rsid w:val="00802E6A"/>
    <w:rsid w:val="008F08F4"/>
    <w:rsid w:val="008F3A1B"/>
    <w:rsid w:val="00976145"/>
    <w:rsid w:val="009B29BD"/>
    <w:rsid w:val="00A1112C"/>
    <w:rsid w:val="00A14570"/>
    <w:rsid w:val="00A2390E"/>
    <w:rsid w:val="00A42621"/>
    <w:rsid w:val="00A45F6B"/>
    <w:rsid w:val="00A512C8"/>
    <w:rsid w:val="00A61BD3"/>
    <w:rsid w:val="00AD1B89"/>
    <w:rsid w:val="00B07209"/>
    <w:rsid w:val="00B4011D"/>
    <w:rsid w:val="00B6703F"/>
    <w:rsid w:val="00B81842"/>
    <w:rsid w:val="00C63D22"/>
    <w:rsid w:val="00C8358F"/>
    <w:rsid w:val="00D067C5"/>
    <w:rsid w:val="00DE3948"/>
    <w:rsid w:val="00E32541"/>
    <w:rsid w:val="00E42D18"/>
    <w:rsid w:val="00E7203D"/>
    <w:rsid w:val="00E948CF"/>
    <w:rsid w:val="00EC2A44"/>
    <w:rsid w:val="00F170B5"/>
    <w:rsid w:val="00F65C23"/>
    <w:rsid w:val="00FC15D3"/>
    <w:rsid w:val="00FC4CD4"/>
    <w:rsid w:val="00FD0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621"/>
    <w:pPr>
      <w:tabs>
        <w:tab w:val="center" w:pos="4680"/>
        <w:tab w:val="right" w:pos="9360"/>
      </w:tabs>
    </w:pPr>
  </w:style>
  <w:style w:type="character" w:customStyle="1" w:styleId="HeaderChar">
    <w:name w:val="Header Char"/>
    <w:basedOn w:val="DefaultParagraphFont"/>
    <w:link w:val="Header"/>
    <w:uiPriority w:val="99"/>
    <w:rsid w:val="00A42621"/>
  </w:style>
  <w:style w:type="paragraph" w:styleId="Footer">
    <w:name w:val="footer"/>
    <w:basedOn w:val="Normal"/>
    <w:link w:val="FooterChar"/>
    <w:uiPriority w:val="99"/>
    <w:semiHidden/>
    <w:unhideWhenUsed/>
    <w:rsid w:val="00A42621"/>
    <w:pPr>
      <w:tabs>
        <w:tab w:val="center" w:pos="4680"/>
        <w:tab w:val="right" w:pos="9360"/>
      </w:tabs>
    </w:pPr>
  </w:style>
  <w:style w:type="character" w:customStyle="1" w:styleId="FooterChar">
    <w:name w:val="Footer Char"/>
    <w:basedOn w:val="DefaultParagraphFont"/>
    <w:link w:val="Footer"/>
    <w:uiPriority w:val="99"/>
    <w:semiHidden/>
    <w:rsid w:val="00A42621"/>
  </w:style>
  <w:style w:type="paragraph" w:styleId="BalloonText">
    <w:name w:val="Balloon Text"/>
    <w:basedOn w:val="Normal"/>
    <w:link w:val="BalloonTextChar"/>
    <w:uiPriority w:val="99"/>
    <w:semiHidden/>
    <w:unhideWhenUsed/>
    <w:rsid w:val="00A42621"/>
    <w:rPr>
      <w:rFonts w:ascii="Tahoma" w:hAnsi="Tahoma" w:cs="Tahoma"/>
      <w:sz w:val="16"/>
      <w:szCs w:val="16"/>
    </w:rPr>
  </w:style>
  <w:style w:type="character" w:customStyle="1" w:styleId="BalloonTextChar">
    <w:name w:val="Balloon Text Char"/>
    <w:basedOn w:val="DefaultParagraphFont"/>
    <w:link w:val="BalloonText"/>
    <w:uiPriority w:val="99"/>
    <w:semiHidden/>
    <w:rsid w:val="00A42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Marzo</dc:creator>
  <cp:lastModifiedBy>Holy Cross</cp:lastModifiedBy>
  <cp:revision>2</cp:revision>
  <dcterms:created xsi:type="dcterms:W3CDTF">2011-04-20T15:57:00Z</dcterms:created>
  <dcterms:modified xsi:type="dcterms:W3CDTF">2011-04-20T15:57:00Z</dcterms:modified>
</cp:coreProperties>
</file>