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2B" w:rsidRDefault="00A61B5D">
      <w:r>
        <w:t>Tom Santa Maria</w:t>
      </w:r>
      <w:r>
        <w:tab/>
      </w:r>
      <w:r>
        <w:tab/>
      </w:r>
      <w:r>
        <w:tab/>
      </w:r>
      <w:r>
        <w:tab/>
      </w:r>
      <w:r>
        <w:tab/>
      </w:r>
      <w:r>
        <w:tab/>
      </w:r>
      <w:r>
        <w:tab/>
      </w:r>
      <w:r>
        <w:tab/>
      </w:r>
      <w:r>
        <w:tab/>
        <w:t xml:space="preserve">              2/19/11</w:t>
      </w:r>
    </w:p>
    <w:p w:rsidR="000D1EBA" w:rsidRDefault="000D1EBA">
      <w:pPr>
        <w:contextualSpacing/>
      </w:pPr>
      <w:r>
        <w:t>Intro:</w:t>
      </w:r>
      <w:r w:rsidR="00A61B5D">
        <w:tab/>
      </w:r>
    </w:p>
    <w:p w:rsidR="00987DF1" w:rsidRDefault="00987DF1" w:rsidP="000D1EBA">
      <w:pPr>
        <w:ind w:firstLine="720"/>
        <w:contextualSpacing/>
      </w:pPr>
      <w:r>
        <w:t>Most people would agree that the socio-eco-political climate of the world</w:t>
      </w:r>
      <w:r w:rsidR="00BD7BE3">
        <w:t xml:space="preserve"> is very different from that of 10</w:t>
      </w:r>
      <w:r w:rsidR="00BD7BE3" w:rsidRPr="00BD7BE3">
        <w:rPr>
          <w:vertAlign w:val="superscript"/>
        </w:rPr>
        <w:t>th</w:t>
      </w:r>
      <w:r w:rsidR="00BD7BE3">
        <w:t xml:space="preserve"> century Mexico or even the 17</w:t>
      </w:r>
      <w:r w:rsidR="00BD7BE3" w:rsidRPr="00BD7BE3">
        <w:rPr>
          <w:vertAlign w:val="superscript"/>
        </w:rPr>
        <w:t>th</w:t>
      </w:r>
      <w:r w:rsidR="00BD7BE3">
        <w:t xml:space="preserve"> century pacific. In many respects it is undoubtedly true, that modern societies are vastly different than the Easter Islanders or the Maya for example. Can modern states compare to these societies at all, or </w:t>
      </w:r>
      <w:r w:rsidR="00B66292">
        <w:t>are the ancients’ mistakes advantageous for the moderns to learn from? This is a fundamental question in Jared Diamond’s “Collapse.”</w:t>
      </w:r>
      <w:r w:rsidR="00BD7BE3">
        <w:t xml:space="preserve"> </w:t>
      </w:r>
      <w:r w:rsidR="00B66292">
        <w:t>In many ways a reading of Diamond could depict a hapless 21</w:t>
      </w:r>
      <w:r w:rsidR="00B66292" w:rsidRPr="00B66292">
        <w:rPr>
          <w:vertAlign w:val="superscript"/>
        </w:rPr>
        <w:t>st</w:t>
      </w:r>
      <w:r w:rsidR="00B66292">
        <w:t xml:space="preserve"> century as the “train-wreck one just cannot look away from.” In many ways it seems that, even with the lessons from the past collapses humans are still on a road to catastrophe, particularly of a ecological variation. Though mo</w:t>
      </w:r>
      <w:r w:rsidR="00B82B17">
        <w:t>derns tend to interpret and act</w:t>
      </w:r>
      <w:r w:rsidR="00B66292">
        <w:t xml:space="preserve"> differently, it appears that society </w:t>
      </w:r>
      <w:r w:rsidR="00B82B17">
        <w:t>cannot stay off its current crash course.</w:t>
      </w:r>
    </w:p>
    <w:p w:rsidR="00987DF1" w:rsidRDefault="00987DF1">
      <w:pPr>
        <w:contextualSpacing/>
      </w:pPr>
    </w:p>
    <w:p w:rsidR="00B82B17" w:rsidRDefault="00987DF1">
      <w:pPr>
        <w:contextualSpacing/>
      </w:pPr>
      <w:r>
        <w:t>BP1:</w:t>
      </w:r>
      <w:r w:rsidR="00B82B17">
        <w:t xml:space="preserve"> What is a collapse?</w:t>
      </w:r>
    </w:p>
    <w:p w:rsidR="00B82B17" w:rsidRDefault="00B82B17">
      <w:pPr>
        <w:contextualSpacing/>
      </w:pPr>
      <w:r>
        <w:tab/>
        <w:t>Definition</w:t>
      </w:r>
    </w:p>
    <w:p w:rsidR="00B82B17" w:rsidRDefault="00B82B17">
      <w:pPr>
        <w:contextualSpacing/>
      </w:pPr>
      <w:r>
        <w:tab/>
        <w:t>Five-point framework</w:t>
      </w:r>
      <w:r w:rsidR="00987DF1">
        <w:t xml:space="preserve"> </w:t>
      </w:r>
    </w:p>
    <w:p w:rsidR="00987DF1" w:rsidRDefault="00B82B17">
      <w:pPr>
        <w:contextualSpacing/>
      </w:pPr>
      <w:r>
        <w:t xml:space="preserve">BP2: </w:t>
      </w:r>
      <w:r w:rsidR="00987DF1">
        <w:t xml:space="preserve">The things we can learn from the Easter Islanders. What did they do wrong? </w:t>
      </w:r>
    </w:p>
    <w:p w:rsidR="00B82B17" w:rsidRDefault="00B82B17">
      <w:pPr>
        <w:contextualSpacing/>
      </w:pPr>
      <w:r>
        <w:tab/>
        <w:t>Ex1: Stone head building</w:t>
      </w:r>
    </w:p>
    <w:p w:rsidR="00B82B17" w:rsidRDefault="00B82B17">
      <w:pPr>
        <w:contextualSpacing/>
      </w:pPr>
      <w:r>
        <w:tab/>
      </w:r>
      <w:r>
        <w:tab/>
        <w:t>Extreme waste of resources</w:t>
      </w:r>
    </w:p>
    <w:p w:rsidR="00B82B17" w:rsidRDefault="00B82B17">
      <w:pPr>
        <w:contextualSpacing/>
      </w:pPr>
      <w:r>
        <w:tab/>
        <w:t>Ex2: Deforestation</w:t>
      </w:r>
    </w:p>
    <w:p w:rsidR="00987DF1" w:rsidRDefault="00B82B17">
      <w:pPr>
        <w:contextualSpacing/>
      </w:pPr>
      <w:r>
        <w:t>BP3</w:t>
      </w:r>
      <w:r w:rsidR="00987DF1">
        <w:t xml:space="preserve">: The things the Maya did wrong. </w:t>
      </w:r>
    </w:p>
    <w:p w:rsidR="00B82B17" w:rsidRDefault="00B82B17">
      <w:pPr>
        <w:contextualSpacing/>
      </w:pPr>
      <w:r>
        <w:tab/>
        <w:t>Ex1: Population growth</w:t>
      </w:r>
    </w:p>
    <w:p w:rsidR="00B82B17" w:rsidRDefault="00B82B17">
      <w:pPr>
        <w:contextualSpacing/>
      </w:pPr>
      <w:r>
        <w:tab/>
        <w:t>Ex2: Deforestation and hillside erosion</w:t>
      </w:r>
    </w:p>
    <w:p w:rsidR="00B82B17" w:rsidRDefault="00B82B17">
      <w:pPr>
        <w:contextualSpacing/>
      </w:pPr>
      <w:r>
        <w:tab/>
        <w:t>Ex3: Increased fighting</w:t>
      </w:r>
    </w:p>
    <w:p w:rsidR="00B82B17" w:rsidRDefault="00B82B17">
      <w:pPr>
        <w:contextualSpacing/>
      </w:pPr>
      <w:r>
        <w:tab/>
        <w:t>Ex4: Climate change</w:t>
      </w:r>
    </w:p>
    <w:p w:rsidR="00B82B17" w:rsidRDefault="00B82B17">
      <w:pPr>
        <w:contextualSpacing/>
      </w:pPr>
      <w:r>
        <w:tab/>
        <w:t>Ex5: failure to solve problems</w:t>
      </w:r>
    </w:p>
    <w:p w:rsidR="00B82B17" w:rsidRDefault="00B82B17">
      <w:pPr>
        <w:contextualSpacing/>
      </w:pPr>
      <w:r>
        <w:t xml:space="preserve">BP4: </w:t>
      </w:r>
      <w:r w:rsidR="000D1EBA">
        <w:t>How are we similar?</w:t>
      </w:r>
    </w:p>
    <w:p w:rsidR="000D1EBA" w:rsidRDefault="000D1EBA">
      <w:pPr>
        <w:contextualSpacing/>
      </w:pPr>
      <w:r>
        <w:tab/>
        <w:t>Ex1: Population</w:t>
      </w:r>
    </w:p>
    <w:p w:rsidR="000D1EBA" w:rsidRDefault="000D1EBA">
      <w:pPr>
        <w:contextualSpacing/>
      </w:pPr>
      <w:r>
        <w:tab/>
        <w:t>Ex2: Climate change and deforestation</w:t>
      </w:r>
    </w:p>
    <w:p w:rsidR="000D1EBA" w:rsidRDefault="000D1EBA">
      <w:pPr>
        <w:contextualSpacing/>
      </w:pPr>
      <w:r>
        <w:tab/>
        <w:t>Ex3: Increased fighting</w:t>
      </w:r>
    </w:p>
    <w:p w:rsidR="000D1EBA" w:rsidRDefault="000D1EBA">
      <w:pPr>
        <w:contextualSpacing/>
      </w:pPr>
      <w:r>
        <w:tab/>
        <w:t>Ex4: Inaction</w:t>
      </w:r>
    </w:p>
    <w:p w:rsidR="00987DF1" w:rsidRDefault="00B82B17">
      <w:pPr>
        <w:contextualSpacing/>
      </w:pPr>
      <w:r>
        <w:t>BP5</w:t>
      </w:r>
      <w:r w:rsidR="00987DF1">
        <w:t>: How are we different than these societies?</w:t>
      </w:r>
    </w:p>
    <w:p w:rsidR="000D1EBA" w:rsidRDefault="000D1EBA">
      <w:pPr>
        <w:contextualSpacing/>
      </w:pPr>
      <w:r>
        <w:tab/>
        <w:t>Ex1: Destructive ability</w:t>
      </w:r>
    </w:p>
    <w:p w:rsidR="00987DF1" w:rsidRDefault="000D1EBA">
      <w:pPr>
        <w:contextualSpacing/>
      </w:pPr>
      <w:r>
        <w:tab/>
        <w:t>Ex2</w:t>
      </w:r>
      <w:r w:rsidR="00987DF1">
        <w:t>: Technology</w:t>
      </w:r>
    </w:p>
    <w:p w:rsidR="00987DF1" w:rsidRDefault="000D1EBA">
      <w:pPr>
        <w:contextualSpacing/>
      </w:pPr>
      <w:r>
        <w:tab/>
        <w:t>Ex3</w:t>
      </w:r>
      <w:r w:rsidR="00987DF1">
        <w:t>: globalization</w:t>
      </w:r>
    </w:p>
    <w:p w:rsidR="00987DF1" w:rsidRDefault="000D1EBA">
      <w:pPr>
        <w:contextualSpacing/>
      </w:pPr>
      <w:r>
        <w:tab/>
        <w:t>Ex4</w:t>
      </w:r>
      <w:r w:rsidR="00987DF1">
        <w:t xml:space="preserve">: </w:t>
      </w:r>
      <w:r w:rsidR="00B82B17">
        <w:t>knowledge of history</w:t>
      </w:r>
    </w:p>
    <w:p w:rsidR="00987DF1" w:rsidRDefault="000D1EBA">
      <w:pPr>
        <w:contextualSpacing/>
      </w:pPr>
      <w:r>
        <w:t>BP6</w:t>
      </w:r>
      <w:r w:rsidR="00987DF1">
        <w:t>:</w:t>
      </w:r>
      <w:r w:rsidR="00B66292">
        <w:t xml:space="preserve"> The danger of inaction.</w:t>
      </w:r>
    </w:p>
    <w:p w:rsidR="00B82B17" w:rsidRDefault="000D1EBA">
      <w:pPr>
        <w:contextualSpacing/>
      </w:pPr>
      <w:r>
        <w:tab/>
        <w:t>Ex1: Diamond is cautiously optimistic</w:t>
      </w:r>
    </w:p>
    <w:p w:rsidR="000D1EBA" w:rsidRDefault="000D1EBA">
      <w:pPr>
        <w:contextualSpacing/>
      </w:pPr>
      <w:r>
        <w:tab/>
        <w:t>Ex2: The Malthusian and Cornucopian stand-point</w:t>
      </w:r>
    </w:p>
    <w:p w:rsidR="000D1EBA" w:rsidRDefault="000D1EBA">
      <w:pPr>
        <w:contextualSpacing/>
      </w:pPr>
      <w:r>
        <w:tab/>
      </w:r>
      <w:r>
        <w:tab/>
        <w:t>will we always be able to find a new solution? (Diamond 506).</w:t>
      </w:r>
    </w:p>
    <w:p w:rsidR="000D1EBA" w:rsidRDefault="000D1EBA">
      <w:pPr>
        <w:contextualSpacing/>
      </w:pPr>
      <w:r>
        <w:tab/>
        <w:t>Ex3: Problems will become acute within the lifespan of young adults alive today (Diamond 513)</w:t>
      </w:r>
    </w:p>
    <w:p w:rsidR="000D1EBA" w:rsidRDefault="000D1EBA">
      <w:pPr>
        <w:contextualSpacing/>
      </w:pPr>
      <w:r>
        <w:t>Conclusion:</w:t>
      </w:r>
    </w:p>
    <w:p w:rsidR="000D1EBA" w:rsidRDefault="000D1EBA">
      <w:pPr>
        <w:contextualSpacing/>
      </w:pPr>
      <w:r>
        <w:t xml:space="preserve"> </w:t>
      </w:r>
      <w:r>
        <w:tab/>
        <w:t xml:space="preserve">Societal collapse could indeed be a horrifying reality for those who are too willing to write off what has happened by saying, “The past is a foreign country they do things differently there.” The truth of this statement is a moot point. An aspiring historian must hope that human kind will learn from the past, act decisively, and stop the train wreck. </w:t>
      </w:r>
    </w:p>
    <w:sectPr w:rsidR="000D1EBA" w:rsidSect="00882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61B5D"/>
    <w:rsid w:val="000D1EBA"/>
    <w:rsid w:val="001753A1"/>
    <w:rsid w:val="00642572"/>
    <w:rsid w:val="00882A2B"/>
    <w:rsid w:val="00912F28"/>
    <w:rsid w:val="00923F14"/>
    <w:rsid w:val="00987DF1"/>
    <w:rsid w:val="009937DD"/>
    <w:rsid w:val="00A61B5D"/>
    <w:rsid w:val="00AB480F"/>
    <w:rsid w:val="00AB77C7"/>
    <w:rsid w:val="00B4762A"/>
    <w:rsid w:val="00B66292"/>
    <w:rsid w:val="00B82B17"/>
    <w:rsid w:val="00B9482A"/>
    <w:rsid w:val="00BC2C4E"/>
    <w:rsid w:val="00BD7BE3"/>
    <w:rsid w:val="00C57740"/>
    <w:rsid w:val="00D86195"/>
    <w:rsid w:val="00F51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Santa Maria</dc:creator>
  <cp:lastModifiedBy>Tom Santa Maria</cp:lastModifiedBy>
  <cp:revision>1</cp:revision>
  <dcterms:created xsi:type="dcterms:W3CDTF">2011-02-23T03:22:00Z</dcterms:created>
  <dcterms:modified xsi:type="dcterms:W3CDTF">2011-02-23T04:35:00Z</dcterms:modified>
</cp:coreProperties>
</file>