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D3" w:rsidRDefault="000B45D3">
      <w:r>
        <w:t>Catherine Caracciolo</w:t>
      </w:r>
    </w:p>
    <w:p w:rsidR="005B5CD1" w:rsidRDefault="000B45D3">
      <w:r>
        <w:t>September 29, 2010</w:t>
      </w:r>
    </w:p>
    <w:p w:rsidR="000B45D3" w:rsidRDefault="000B45D3"/>
    <w:p w:rsidR="00066300" w:rsidRDefault="000B45D3" w:rsidP="000B45D3">
      <w:pPr>
        <w:jc w:val="center"/>
      </w:pPr>
      <w:r>
        <w:t xml:space="preserve">Reflection </w:t>
      </w:r>
      <w:r w:rsidR="009B572B">
        <w:t xml:space="preserve">on </w:t>
      </w:r>
      <w:r>
        <w:t>Tom Zetterstrom’s Lecture</w:t>
      </w:r>
    </w:p>
    <w:p w:rsidR="000B45D3" w:rsidRDefault="000B45D3" w:rsidP="000B45D3">
      <w:pPr>
        <w:jc w:val="center"/>
      </w:pPr>
    </w:p>
    <w:p w:rsidR="000B45D3" w:rsidRDefault="000B45D3" w:rsidP="000B45D3">
      <w:pPr>
        <w:jc w:val="center"/>
      </w:pPr>
    </w:p>
    <w:p w:rsidR="00066300" w:rsidRDefault="000B45D3" w:rsidP="00066300">
      <w:pPr>
        <w:spacing w:line="480" w:lineRule="auto"/>
        <w:jc w:val="both"/>
      </w:pPr>
      <w:r>
        <w:tab/>
        <w:t xml:space="preserve">Though I enjoyed the lecture Tom Zetterstrom gave, I felt a very limited connection to </w:t>
      </w:r>
      <w:r w:rsidR="00066300">
        <w:t xml:space="preserve">it. I thought his images of the elm trees were beautiful, but I still don’t understand why the natural Montserrat cluster required us to attend. </w:t>
      </w:r>
    </w:p>
    <w:p w:rsidR="00066300" w:rsidRDefault="00066300" w:rsidP="00066300">
      <w:pPr>
        <w:spacing w:line="480" w:lineRule="auto"/>
        <w:jc w:val="both"/>
      </w:pPr>
      <w:r>
        <w:tab/>
        <w:t xml:space="preserve">I live in southern Connecticut; in fact, a decent portion of Zetterstrom’s lecture was spent talking about my county. It’s famous for our Elm trees apparently. This came as news to me – because even though New Haven, Connecticut has Elm trees lined up around the green , it has never been anything that intrigued me. </w:t>
      </w:r>
    </w:p>
    <w:p w:rsidR="00066300" w:rsidRDefault="00066300" w:rsidP="00066300">
      <w:pPr>
        <w:spacing w:line="480" w:lineRule="auto"/>
        <w:jc w:val="both"/>
      </w:pPr>
      <w:r>
        <w:tab/>
        <w:t>Now, I completely understand why the natural cluster would ask someone to come to lecture on trees. Trees are what make up the very essence of nature. I thought the lecture was well presented:  a perfect combination of text, pictures and improvisational speaking. Zetterstrom kept his lecture light and surprising witty for some of the topics he was talking about.  Never once did I feel that the lecture was dry or bland; Tom Zetterstrom kept me interested the entire time.</w:t>
      </w:r>
    </w:p>
    <w:p w:rsidR="005B5CD1" w:rsidRDefault="00066300" w:rsidP="00066300">
      <w:pPr>
        <w:spacing w:line="480" w:lineRule="auto"/>
        <w:jc w:val="both"/>
      </w:pPr>
      <w:r>
        <w:tab/>
        <w:t>I was even able to appreciate</w:t>
      </w:r>
      <w:r w:rsidR="004C1FDC">
        <w:t xml:space="preserve"> most his points. Considering I had no idea the trees lined up on the New Haven Green were elm, nor did I know that </w:t>
      </w:r>
      <w:r w:rsidR="005B5CD1">
        <w:t>these</w:t>
      </w:r>
      <w:r w:rsidR="004C1FDC">
        <w:t xml:space="preserve"> trees easily contracte</w:t>
      </w:r>
      <w:r w:rsidR="005B5CD1">
        <w:t xml:space="preserve">d a deadly disease, I completely understood the underlying urgency within Zetterstrom’s lecture. </w:t>
      </w:r>
    </w:p>
    <w:p w:rsidR="000B45D3" w:rsidRDefault="005B5CD1" w:rsidP="00066300">
      <w:pPr>
        <w:spacing w:line="480" w:lineRule="auto"/>
        <w:jc w:val="both"/>
      </w:pPr>
      <w:r>
        <w:tab/>
        <w:t xml:space="preserve">However, I still do not think it was necessary to require all students of the natural cluster to attend his lecture. As a Montserrat, we are studying Mathematics through Time and Culture – not the history and appreciation of elm trees. I’m unaware why we are considered the “natural cluster” for this reason – what does the history of math have to do with nature? Sure, math exists within all facets of nature, but personally, I find </w:t>
      </w:r>
      <w:r w:rsidR="00DE5DCF">
        <w:t>considering the</w:t>
      </w:r>
      <w:r>
        <w:t xml:space="preserve"> history of math to relate to </w:t>
      </w:r>
      <w:r w:rsidR="00DA0957">
        <w:t xml:space="preserve">nature (in the sense that we are required to go to talks on trees) quite a stretch. </w:t>
      </w:r>
    </w:p>
    <w:p w:rsidR="00066300" w:rsidRDefault="00066300"/>
    <w:sectPr w:rsidR="00066300" w:rsidSect="005B5C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45D3"/>
    <w:rsid w:val="00066300"/>
    <w:rsid w:val="000B45D3"/>
    <w:rsid w:val="004C1FDC"/>
    <w:rsid w:val="005B5CD1"/>
    <w:rsid w:val="009B572B"/>
    <w:rsid w:val="00DA0957"/>
    <w:rsid w:val="00DE5DC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270</Words>
  <Characters>1541</Characters>
  <Application>Microsoft Macintosh Word</Application>
  <DocSecurity>0</DocSecurity>
  <Lines>12</Lines>
  <Paragraphs>3</Paragraphs>
  <ScaleCrop>false</ScaleCrop>
  <Company>College of the Holy Cross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Caracciolo</dc:creator>
  <cp:keywords/>
  <cp:lastModifiedBy>Catherine Caracciolo</cp:lastModifiedBy>
  <cp:revision>2</cp:revision>
  <dcterms:created xsi:type="dcterms:W3CDTF">2010-09-28T23:52:00Z</dcterms:created>
  <dcterms:modified xsi:type="dcterms:W3CDTF">2010-09-29T01:55:00Z</dcterms:modified>
</cp:coreProperties>
</file>