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88" w:rsidRDefault="00341726" w:rsidP="004E20B6">
      <w:pPr>
        <w:spacing w:line="480" w:lineRule="auto"/>
      </w:pPr>
      <w:proofErr w:type="spellStart"/>
      <w:r>
        <w:t>Xuan</w:t>
      </w:r>
      <w:proofErr w:type="spellEnd"/>
      <w:r>
        <w:t xml:space="preserve"> Ha </w:t>
      </w:r>
      <w:proofErr w:type="spellStart"/>
      <w:r>
        <w:t>Nghiem</w:t>
      </w:r>
      <w:proofErr w:type="spellEnd"/>
      <w:r>
        <w:t xml:space="preserve"> </w:t>
      </w:r>
    </w:p>
    <w:p w:rsidR="00341726" w:rsidRDefault="00341726" w:rsidP="004E20B6">
      <w:pPr>
        <w:spacing w:line="480" w:lineRule="auto"/>
      </w:pPr>
      <w:r>
        <w:t xml:space="preserve">12/14/2010 </w:t>
      </w:r>
    </w:p>
    <w:p w:rsidR="00341726" w:rsidRDefault="00341726" w:rsidP="004E20B6">
      <w:pPr>
        <w:spacing w:line="480" w:lineRule="auto"/>
      </w:pPr>
      <w:r>
        <w:t>Platonic Solids</w:t>
      </w:r>
      <w:r w:rsidR="006C231A">
        <w:t xml:space="preserve"> </w:t>
      </w:r>
    </w:p>
    <w:p w:rsidR="006C46E0" w:rsidRDefault="002803C0" w:rsidP="004E20B6">
      <w:pPr>
        <w:spacing w:line="480" w:lineRule="auto"/>
        <w:jc w:val="both"/>
      </w:pPr>
      <w:r>
        <w:t xml:space="preserve">     In the famous painting </w:t>
      </w:r>
      <w:r w:rsidRPr="002803C0">
        <w:rPr>
          <w:b/>
        </w:rPr>
        <w:t>The School of Athens</w:t>
      </w:r>
      <w:r>
        <w:t xml:space="preserve"> by the Italian Renaissance artist Raphael, Plato</w:t>
      </w:r>
      <w:r w:rsidR="00176283">
        <w:t xml:space="preserve"> and his student</w:t>
      </w:r>
      <w:r w:rsidR="00AA1C34">
        <w:t xml:space="preserve"> Aristotle</w:t>
      </w:r>
      <w:r>
        <w:t xml:space="preserve"> </w:t>
      </w:r>
      <w:r w:rsidR="00AA1C34">
        <w:t>are</w:t>
      </w:r>
      <w:r>
        <w:t xml:space="preserve"> placed at the center of the vanishing point with</w:t>
      </w:r>
      <w:r w:rsidR="005672AF">
        <w:t xml:space="preserve"> their hands gesturing at</w:t>
      </w:r>
      <w:r w:rsidR="00AA1C34">
        <w:t xml:space="preserve"> diffe</w:t>
      </w:r>
      <w:r w:rsidR="003943DD">
        <w:t>rent aspects of their philosophy</w:t>
      </w:r>
      <w:r w:rsidR="00AA1C34">
        <w:t>. Plato w</w:t>
      </w:r>
      <w:r w:rsidR="00933847">
        <w:t>ith his finger pointing</w:t>
      </w:r>
      <w:r w:rsidR="005672AF">
        <w:t xml:space="preserve"> upward to</w:t>
      </w:r>
      <w:r w:rsidR="00AA1C34">
        <w:t xml:space="preserve"> th</w:t>
      </w:r>
      <w:r w:rsidR="005672AF">
        <w:t xml:space="preserve">e vault above </w:t>
      </w:r>
      <w:r w:rsidR="00933847">
        <w:t>suggests</w:t>
      </w:r>
      <w:r w:rsidR="005672AF">
        <w:t xml:space="preserve"> that there is an eternal world different from the physical world. The eternal world</w:t>
      </w:r>
      <w:r w:rsidR="00A0331D">
        <w:t>,</w:t>
      </w:r>
      <w:r w:rsidR="003943DD">
        <w:t xml:space="preserve"> he believed</w:t>
      </w:r>
      <w:r w:rsidR="00A0331D">
        <w:t>, i</w:t>
      </w:r>
      <w:r w:rsidR="005672AF">
        <w:t>s one that never changes</w:t>
      </w:r>
      <w:r w:rsidR="00391F55">
        <w:t xml:space="preserve"> and is seen as the “real” world</w:t>
      </w:r>
      <w:r w:rsidR="00AE2969">
        <w:t xml:space="preserve"> of forms</w:t>
      </w:r>
      <w:r w:rsidR="00176283">
        <w:t xml:space="preserve"> where true knowledge can be obtained. T</w:t>
      </w:r>
      <w:r w:rsidR="00391F55">
        <w:t xml:space="preserve">he physical one is the opposite and is </w:t>
      </w:r>
      <w:r w:rsidR="005D3CE4">
        <w:t>considered</w:t>
      </w:r>
      <w:r w:rsidR="00391F55">
        <w:t xml:space="preserve"> as only a mere copy</w:t>
      </w:r>
      <w:r w:rsidR="00C46FEB">
        <w:t xml:space="preserve"> or abstraction</w:t>
      </w:r>
      <w:r w:rsidR="00391F55">
        <w:t xml:space="preserve"> of what is real</w:t>
      </w:r>
      <w:r w:rsidR="00173D92">
        <w:t>.</w:t>
      </w:r>
      <w:r w:rsidR="00391F55">
        <w:t xml:space="preserve"> </w:t>
      </w:r>
      <w:r w:rsidR="00AE2969">
        <w:t>Aristotle</w:t>
      </w:r>
      <w:r w:rsidR="006507A4">
        <w:t>,</w:t>
      </w:r>
      <w:r w:rsidR="00AE2969">
        <w:t xml:space="preserve"> in contrast</w:t>
      </w:r>
      <w:r w:rsidR="006507A4">
        <w:t>,</w:t>
      </w:r>
      <w:r w:rsidR="005672AF">
        <w:t xml:space="preserve"> </w:t>
      </w:r>
      <w:r w:rsidR="00176283">
        <w:t>has a more empirical view, gesturing to the physical world</w:t>
      </w:r>
      <w:r w:rsidR="0090520C">
        <w:t xml:space="preserve"> as the real world where</w:t>
      </w:r>
      <w:r w:rsidR="00F6070D">
        <w:t xml:space="preserve"> true</w:t>
      </w:r>
      <w:r w:rsidR="0090520C">
        <w:t xml:space="preserve"> knowledge can be deprived through experiences and observations.</w:t>
      </w:r>
    </w:p>
    <w:p w:rsidR="00143185" w:rsidRDefault="0014786B" w:rsidP="004E20B6">
      <w:pPr>
        <w:spacing w:line="480" w:lineRule="auto"/>
        <w:jc w:val="both"/>
      </w:pPr>
      <w:r>
        <w:t xml:space="preserve">     These</w:t>
      </w:r>
      <w:r w:rsidR="00657F9B">
        <w:t xml:space="preserve"> distinct</w:t>
      </w:r>
      <w:r>
        <w:t xml:space="preserve"> ideas</w:t>
      </w:r>
      <w:r w:rsidR="00A0331D">
        <w:t>,</w:t>
      </w:r>
      <w:r>
        <w:t xml:space="preserve"> depicted through the two characters in the painting</w:t>
      </w:r>
      <w:r w:rsidR="00A0331D">
        <w:t>,</w:t>
      </w:r>
      <w:r>
        <w:t xml:space="preserve"> can</w:t>
      </w:r>
      <w:r w:rsidR="00144F7A">
        <w:t xml:space="preserve"> also</w:t>
      </w:r>
      <w:r>
        <w:t xml:space="preserve"> be applied to the mathematical and scientific world. Mathematics through its abstract proofs and formulas has been said to be the closest to absolute truth that we can ever obtain about the natural world. Therefore, it can be represented as the eternal world. Science on the other hand is governed mostly by observations and the</w:t>
      </w:r>
      <w:r w:rsidR="00A1202D">
        <w:t>ories about the physical world through experiences and therefore resembles Aristotle’s idea.</w:t>
      </w:r>
    </w:p>
    <w:p w:rsidR="00E319BD" w:rsidRDefault="00143185" w:rsidP="004E20B6">
      <w:pPr>
        <w:spacing w:line="480" w:lineRule="auto"/>
        <w:jc w:val="both"/>
      </w:pPr>
      <w:r>
        <w:t xml:space="preserve">     </w:t>
      </w:r>
      <w:r w:rsidR="001626D2">
        <w:t>Although t</w:t>
      </w:r>
      <w:r>
        <w:t xml:space="preserve">hese distinct views seem to be </w:t>
      </w:r>
      <w:r w:rsidR="001626D2">
        <w:t>in conflict with one another,</w:t>
      </w:r>
      <w:r>
        <w:t xml:space="preserve"> in the mathematical and scientific sense they combine to form theories about what many of us</w:t>
      </w:r>
      <w:r w:rsidR="005B2100">
        <w:t xml:space="preserve"> today</w:t>
      </w:r>
      <w:r w:rsidR="00933847">
        <w:t xml:space="preserve"> perceive as truths</w:t>
      </w:r>
      <w:r>
        <w:t>.</w:t>
      </w:r>
      <w:r w:rsidR="00EF485C">
        <w:t xml:space="preserve"> </w:t>
      </w:r>
      <w:r w:rsidR="0045661C">
        <w:t xml:space="preserve"> </w:t>
      </w:r>
    </w:p>
    <w:p w:rsidR="006507A4" w:rsidRDefault="00143185" w:rsidP="004E20B6">
      <w:pPr>
        <w:spacing w:line="480" w:lineRule="auto"/>
        <w:jc w:val="both"/>
      </w:pPr>
      <w:r>
        <w:t xml:space="preserve">     The platonic solids in particular ha</w:t>
      </w:r>
      <w:r w:rsidR="00A0331D">
        <w:t>ve a combination of both worlds</w:t>
      </w:r>
      <w:r w:rsidR="006507A4">
        <w:t xml:space="preserve"> mixed together</w:t>
      </w:r>
      <w:r>
        <w:t>.</w:t>
      </w:r>
      <w:r w:rsidR="00A94204">
        <w:t xml:space="preserve"> The platonic solids, named after Plato, are geometric figures with congruent sides, angles, and edges. As was proven in Euclid’s </w:t>
      </w:r>
      <w:r w:rsidR="00A94204" w:rsidRPr="005B2100">
        <w:rPr>
          <w:b/>
        </w:rPr>
        <w:t>Elements</w:t>
      </w:r>
      <w:r w:rsidR="00A94204">
        <w:t xml:space="preserve"> volume </w:t>
      </w:r>
      <w:r w:rsidR="00A94204" w:rsidRPr="005B2100">
        <w:rPr>
          <w:b/>
        </w:rPr>
        <w:t>XIII</w:t>
      </w:r>
      <w:r w:rsidR="00A94204">
        <w:t>, there ca</w:t>
      </w:r>
      <w:r w:rsidR="006507A4">
        <w:t xml:space="preserve">n </w:t>
      </w:r>
      <w:r w:rsidR="00A94204">
        <w:t>only</w:t>
      </w:r>
      <w:r w:rsidR="006507A4">
        <w:t xml:space="preserve"> be</w:t>
      </w:r>
      <w:r w:rsidR="00A94204">
        <w:t xml:space="preserve"> five of them</w:t>
      </w:r>
      <w:r w:rsidR="00344321">
        <w:t>.</w:t>
      </w:r>
      <w:r w:rsidR="00CB5D0A">
        <w:t xml:space="preserve"> Since the angles at the vertices of all the faces have to be congruent, each angle has to be less than 120 degrees. Adding more sides would cause </w:t>
      </w:r>
      <w:r w:rsidR="00CB5D0A">
        <w:lastRenderedPageBreak/>
        <w:t>the three dimensional shape</w:t>
      </w:r>
      <w:r w:rsidR="006507A4">
        <w:t xml:space="preserve"> to add up</w:t>
      </w:r>
      <w:r w:rsidR="001832BB">
        <w:t xml:space="preserve"> to</w:t>
      </w:r>
      <w:r w:rsidR="006507A4">
        <w:t xml:space="preserve"> angles greater that 360 degrees or four right angles. This cannot occur since a sphere is already 360 degrees and each of the figures in the proofs is inscribed in one. Having shapes different from the five platonic solid would also cause it to not close properly and therefore it would </w:t>
      </w:r>
      <w:r w:rsidR="001832BB">
        <w:t>not fit the definition of the platonic solid</w:t>
      </w:r>
      <w:r w:rsidR="006507A4">
        <w:t>.</w:t>
      </w:r>
      <w:r w:rsidR="001832BB">
        <w:t xml:space="preserve"> </w:t>
      </w:r>
    </w:p>
    <w:p w:rsidR="00943E05" w:rsidRDefault="005F095A" w:rsidP="004E20B6">
      <w:pPr>
        <w:spacing w:line="480" w:lineRule="auto"/>
        <w:jc w:val="both"/>
      </w:pPr>
      <w:r>
        <w:t xml:space="preserve">     </w:t>
      </w:r>
      <w:r w:rsidR="005B2100">
        <w:t>A later</w:t>
      </w:r>
      <w:r>
        <w:t xml:space="preserve"> proof came from Leonhard Euler</w:t>
      </w:r>
      <w:r w:rsidR="005B2100">
        <w:t>. He</w:t>
      </w:r>
      <w:r>
        <w:t xml:space="preserve"> found the relationship between the number of vertices, edges, and faces of the platonic solids with a simple connection that the vertices minus the edges plus the number of faces would</w:t>
      </w:r>
      <w:r w:rsidR="005B2100">
        <w:t xml:space="preserve"> equal two for every one of figures</w:t>
      </w:r>
      <w:r>
        <w:t>. Using this simp</w:t>
      </w:r>
      <w:r w:rsidR="00344321">
        <w:t>le connection, which had been found</w:t>
      </w:r>
      <w:r>
        <w:t xml:space="preserve"> earlier by</w:t>
      </w:r>
      <w:r w:rsidR="006D4127">
        <w:t xml:space="preserve"> Rene</w:t>
      </w:r>
      <w:r>
        <w:t xml:space="preserve"> </w:t>
      </w:r>
      <w:proofErr w:type="spellStart"/>
      <w:r>
        <w:t>Decartes</w:t>
      </w:r>
      <w:proofErr w:type="spellEnd"/>
      <w:r>
        <w:t xml:space="preserve"> (</w:t>
      </w:r>
      <w:proofErr w:type="spellStart"/>
      <w:r>
        <w:t>Aczel</w:t>
      </w:r>
      <w:proofErr w:type="spellEnd"/>
      <w:r>
        <w:t xml:space="preserve"> page 229), we can prove that the figures can only form five different shapes</w:t>
      </w:r>
      <w:r w:rsidR="00943E05">
        <w:t xml:space="preserve"> using the formula, 1/m + 1/n=1/2 +1/E. </w:t>
      </w:r>
      <w:r w:rsidR="005B2100">
        <w:t xml:space="preserve"> </w:t>
      </w:r>
      <w:r w:rsidR="00943E05">
        <w:t>T</w:t>
      </w:r>
      <w:r w:rsidR="005B2100">
        <w:t>his fact has not changed or been modified</w:t>
      </w:r>
      <w:r>
        <w:t>.</w:t>
      </w:r>
      <w:r w:rsidR="00943E05">
        <w:t xml:space="preserve"> </w:t>
      </w:r>
    </w:p>
    <w:p w:rsidR="00143185" w:rsidRDefault="005102E5" w:rsidP="004E20B6">
      <w:pPr>
        <w:spacing w:line="480" w:lineRule="auto"/>
        <w:jc w:val="both"/>
      </w:pPr>
      <w:r>
        <w:t xml:space="preserve">     The platonic solids have been believed</w:t>
      </w:r>
      <w:r w:rsidR="00F70B56">
        <w:t xml:space="preserve"> to</w:t>
      </w:r>
      <w:r w:rsidR="00344321">
        <w:t xml:space="preserve"> have held the secrets of the universe. The Greeks in particular believed that the structure of the universe was made up of the five elements. </w:t>
      </w:r>
      <w:r w:rsidR="0045036C">
        <w:t>To Plato himself, they represent</w:t>
      </w:r>
      <w:r w:rsidR="00F81ABD">
        <w:t>ed</w:t>
      </w:r>
      <w:r w:rsidR="0045036C">
        <w:t xml:space="preserve"> the four elements fire, water, air and earth</w:t>
      </w:r>
      <w:r w:rsidR="00FB41D3">
        <w:t>. The tetrahedron wa</w:t>
      </w:r>
      <w:r w:rsidR="0045036C">
        <w:t xml:space="preserve">s associated with fire, the icosahedrons with water, the octahedron </w:t>
      </w:r>
      <w:r w:rsidR="001626D2">
        <w:t xml:space="preserve">with air, and </w:t>
      </w:r>
      <w:r w:rsidR="00FB41D3">
        <w:t>the cube wa</w:t>
      </w:r>
      <w:r w:rsidR="0045036C">
        <w:t xml:space="preserve">s </w:t>
      </w:r>
      <w:r w:rsidR="00FB41D3">
        <w:t>compared</w:t>
      </w:r>
      <w:r w:rsidR="0045036C">
        <w:t xml:space="preserve"> with the earth.</w:t>
      </w:r>
      <w:r w:rsidR="001626D2">
        <w:t xml:space="preserve"> The final</w:t>
      </w:r>
      <w:r w:rsidR="00FB41D3">
        <w:t xml:space="preserve"> Platonic solid, the dodecahedron, was sai</w:t>
      </w:r>
      <w:r w:rsidR="00F81ABD">
        <w:t>d to represent the universe as a whole</w:t>
      </w:r>
      <w:r w:rsidR="00344321">
        <w:t xml:space="preserve"> or the heavens</w:t>
      </w:r>
      <w:r w:rsidR="00FB41D3">
        <w:t xml:space="preserve">. </w:t>
      </w:r>
    </w:p>
    <w:p w:rsidR="00144F7A" w:rsidRDefault="00F70B56" w:rsidP="004E20B6">
      <w:pPr>
        <w:spacing w:line="480" w:lineRule="auto"/>
        <w:jc w:val="both"/>
      </w:pPr>
      <w:r>
        <w:t xml:space="preserve">     Thi</w:t>
      </w:r>
      <w:r w:rsidR="00C812F9">
        <w:t>s belief seems to gesture to an</w:t>
      </w:r>
      <w:r>
        <w:t xml:space="preserve"> eternal world of forms that</w:t>
      </w:r>
      <w:r w:rsidR="00A0331D">
        <w:t xml:space="preserve"> is supposed to represent truth</w:t>
      </w:r>
      <w:r>
        <w:t xml:space="preserve">. Yet, when looking at the periodic table today, we can see that the theory is false. Over centuries, scientists have tried desperately to apply the four elements of fire, air, earth, and water to structure of the universe. But, their attempts have often </w:t>
      </w:r>
      <w:r w:rsidR="00FE69D5">
        <w:t>led</w:t>
      </w:r>
      <w:r>
        <w:t xml:space="preserve"> them astray. As we see today, there are about 112 known elements</w:t>
      </w:r>
      <w:r w:rsidR="00FE69D5">
        <w:t>. These combined are what mak</w:t>
      </w:r>
      <w:r>
        <w:t xml:space="preserve">e up the </w:t>
      </w:r>
      <w:r w:rsidR="00766FA9">
        <w:t>macroscopic world</w:t>
      </w:r>
      <w:r w:rsidR="00FE69D5">
        <w:t xml:space="preserve"> we live in today. </w:t>
      </w:r>
    </w:p>
    <w:p w:rsidR="001D2FDB" w:rsidRDefault="002059D7" w:rsidP="004E20B6">
      <w:pPr>
        <w:spacing w:line="480" w:lineRule="auto"/>
        <w:jc w:val="both"/>
      </w:pPr>
      <w:r>
        <w:t xml:space="preserve">     Another theory that </w:t>
      </w:r>
      <w:r w:rsidR="00211795">
        <w:t xml:space="preserve">related the platonic solids to the mathematical structure of the universe came from Johannes </w:t>
      </w:r>
      <w:proofErr w:type="spellStart"/>
      <w:r w:rsidR="00211795">
        <w:t>Kepler</w:t>
      </w:r>
      <w:proofErr w:type="spellEnd"/>
      <w:r w:rsidR="009C101C">
        <w:t xml:space="preserve"> who hypothesized</w:t>
      </w:r>
      <w:r w:rsidR="00C22C21">
        <w:t xml:space="preserve"> that </w:t>
      </w:r>
      <w:r w:rsidR="009C101C">
        <w:t>there was a c</w:t>
      </w:r>
      <w:r w:rsidR="00C22C21">
        <w:t>onnection</w:t>
      </w:r>
      <w:r w:rsidR="009C101C">
        <w:t xml:space="preserve"> between the mystical shapes and the orbits of the planets</w:t>
      </w:r>
      <w:r w:rsidR="002B4789">
        <w:t xml:space="preserve"> (</w:t>
      </w:r>
      <w:proofErr w:type="spellStart"/>
      <w:r w:rsidR="002B4789">
        <w:t>Aczel</w:t>
      </w:r>
      <w:proofErr w:type="spellEnd"/>
      <w:r w:rsidR="002B4789">
        <w:t xml:space="preserve"> page 222)</w:t>
      </w:r>
      <w:r w:rsidR="00211795">
        <w:t>.</w:t>
      </w:r>
      <w:r w:rsidR="002B4789">
        <w:t xml:space="preserve"> From the study of Euclid’s elements, </w:t>
      </w:r>
      <w:proofErr w:type="spellStart"/>
      <w:r w:rsidR="002B4789">
        <w:t>Kepler</w:t>
      </w:r>
      <w:proofErr w:type="spellEnd"/>
      <w:r w:rsidR="002B4789">
        <w:t xml:space="preserve"> was aware that </w:t>
      </w:r>
      <w:r w:rsidR="002B4789">
        <w:lastRenderedPageBreak/>
        <w:t>the platonic shapes could be inscribed perfectly in a sphere. Each figure could be inscribe</w:t>
      </w:r>
      <w:r w:rsidR="001D2FDB">
        <w:t>d</w:t>
      </w:r>
      <w:r w:rsidR="002B4789">
        <w:t xml:space="preserve"> in a larger sphere</w:t>
      </w:r>
      <w:r w:rsidR="001D2FDB">
        <w:t>, which when combined</w:t>
      </w:r>
      <w:r w:rsidR="005B2100">
        <w:t xml:space="preserve"> would</w:t>
      </w:r>
      <w:r w:rsidR="001D2FDB">
        <w:t xml:space="preserve"> create a sequence of nested spheres.</w:t>
      </w:r>
      <w:r w:rsidR="002B4789">
        <w:t xml:space="preserve"> </w:t>
      </w:r>
    </w:p>
    <w:p w:rsidR="008A6B93" w:rsidRDefault="001D2FDB" w:rsidP="004E20B6">
      <w:pPr>
        <w:spacing w:line="480" w:lineRule="auto"/>
        <w:jc w:val="both"/>
      </w:pPr>
      <w:r>
        <w:t xml:space="preserve">     </w:t>
      </w:r>
      <w:r w:rsidR="002B4789">
        <w:t xml:space="preserve">He was motivated to thread together the patterns in the celestial planets, so he came up with a </w:t>
      </w:r>
      <w:r w:rsidR="00A0331D">
        <w:t>model of the universe</w:t>
      </w:r>
      <w:r w:rsidR="002B4789">
        <w:t>. The five platonic solids</w:t>
      </w:r>
      <w:r>
        <w:t>,</w:t>
      </w:r>
      <w:r w:rsidR="002B4789">
        <w:t xml:space="preserve"> he suggested</w:t>
      </w:r>
      <w:r>
        <w:t>,</w:t>
      </w:r>
      <w:r w:rsidR="002B4789">
        <w:t xml:space="preserve"> </w:t>
      </w:r>
      <w:r>
        <w:t>could fit inside the sphere of the planets Mercury, Venus, Mars, Saturn, Jupiter, and the Earth. With th</w:t>
      </w:r>
      <w:r w:rsidR="00A0331D">
        <w:t xml:space="preserve">e sun at the center, </w:t>
      </w:r>
      <w:proofErr w:type="spellStart"/>
      <w:r w:rsidR="00A0331D">
        <w:t>Kepler</w:t>
      </w:r>
      <w:proofErr w:type="spellEnd"/>
      <w:r w:rsidR="00A0331D">
        <w:t xml:space="preserve"> </w:t>
      </w:r>
      <w:r>
        <w:t>visualized</w:t>
      </w:r>
      <w:r w:rsidR="00A0331D">
        <w:t>,</w:t>
      </w:r>
      <w:r>
        <w:t xml:space="preserve"> using the five unique shapes</w:t>
      </w:r>
      <w:r w:rsidR="00A0331D">
        <w:t>,</w:t>
      </w:r>
      <w:r>
        <w:t xml:space="preserve"> </w:t>
      </w:r>
      <w:r w:rsidR="00A0331D">
        <w:t>a mathematical</w:t>
      </w:r>
      <w:r w:rsidR="008A6B93">
        <w:t xml:space="preserve"> </w:t>
      </w:r>
      <w:r w:rsidR="00A0331D">
        <w:t>(</w:t>
      </w:r>
      <w:r w:rsidR="008A6B93">
        <w:t>eternal</w:t>
      </w:r>
      <w:r w:rsidR="003949EC">
        <w:t>)</w:t>
      </w:r>
      <w:r w:rsidR="008A6B93">
        <w:t xml:space="preserve"> world that cannot be</w:t>
      </w:r>
      <w:r w:rsidR="00F40941">
        <w:t xml:space="preserve"> easily</w:t>
      </w:r>
      <w:r w:rsidR="008A6B93">
        <w:t xml:space="preserve"> </w:t>
      </w:r>
      <w:r w:rsidR="00F40941">
        <w:t xml:space="preserve">observed </w:t>
      </w:r>
      <w:r w:rsidR="008A6B93">
        <w:t xml:space="preserve">in the physical </w:t>
      </w:r>
      <w:r w:rsidR="003949EC">
        <w:t>world. He published his theory in 1596 in what is</w:t>
      </w:r>
      <w:r w:rsidR="008A6B93">
        <w:t xml:space="preserve"> known as the </w:t>
      </w:r>
      <w:proofErr w:type="spellStart"/>
      <w:r w:rsidR="008A6B93" w:rsidRPr="008A6B93">
        <w:rPr>
          <w:b/>
        </w:rPr>
        <w:t>Mysterium</w:t>
      </w:r>
      <w:proofErr w:type="spellEnd"/>
      <w:r w:rsidR="008A6B93" w:rsidRPr="008A6B93">
        <w:rPr>
          <w:b/>
        </w:rPr>
        <w:t xml:space="preserve"> </w:t>
      </w:r>
      <w:proofErr w:type="spellStart"/>
      <w:r w:rsidR="008A6B93" w:rsidRPr="008A6B93">
        <w:rPr>
          <w:b/>
        </w:rPr>
        <w:t>cosmographicum</w:t>
      </w:r>
      <w:proofErr w:type="spellEnd"/>
      <w:r w:rsidR="008A6B93">
        <w:rPr>
          <w:b/>
        </w:rPr>
        <w:t xml:space="preserve"> </w:t>
      </w:r>
      <w:r w:rsidR="008A6B93">
        <w:t>(</w:t>
      </w:r>
      <w:proofErr w:type="spellStart"/>
      <w:r w:rsidR="008A6B93">
        <w:t>Aczel</w:t>
      </w:r>
      <w:proofErr w:type="spellEnd"/>
      <w:r w:rsidR="008A6B93">
        <w:t xml:space="preserve"> p</w:t>
      </w:r>
      <w:r w:rsidR="00C812F9">
        <w:t>age 223)</w:t>
      </w:r>
      <w:r w:rsidR="003949EC">
        <w:t>. L</w:t>
      </w:r>
      <w:r w:rsidR="00C812F9">
        <w:t>ater</w:t>
      </w:r>
      <w:r w:rsidR="008A6B93">
        <w:t xml:space="preserve"> improvements in the second edition</w:t>
      </w:r>
      <w:r w:rsidR="003949EC">
        <w:t xml:space="preserve"> of the book, however,</w:t>
      </w:r>
      <w:r w:rsidR="00F40941">
        <w:t xml:space="preserve"> showed</w:t>
      </w:r>
      <w:r w:rsidR="008A6B93">
        <w:t xml:space="preserve"> the inaccuracies in his</w:t>
      </w:r>
      <w:r w:rsidR="00C812F9">
        <w:t xml:space="preserve"> initial</w:t>
      </w:r>
      <w:r w:rsidR="008A6B93">
        <w:t xml:space="preserve"> depiction of the universe.</w:t>
      </w:r>
    </w:p>
    <w:p w:rsidR="00453CF6" w:rsidRDefault="004345CA" w:rsidP="004E20B6">
      <w:pPr>
        <w:spacing w:line="480" w:lineRule="auto"/>
        <w:jc w:val="both"/>
      </w:pPr>
      <w:r>
        <w:t xml:space="preserve">     </w:t>
      </w:r>
      <w:r w:rsidR="008F085F">
        <w:t>Despite the inaccuracies in</w:t>
      </w:r>
      <w:r w:rsidR="003949EC">
        <w:t xml:space="preserve"> </w:t>
      </w:r>
      <w:r>
        <w:t>platonic solid theories</w:t>
      </w:r>
      <w:r w:rsidR="003949EC">
        <w:t xml:space="preserve"> established</w:t>
      </w:r>
      <w:r>
        <w:t xml:space="preserve"> by earlier scientists</w:t>
      </w:r>
      <w:r w:rsidR="003949EC">
        <w:t xml:space="preserve"> about the universe</w:t>
      </w:r>
      <w:r>
        <w:t>, these five figures do appear in nature. One perfectly good example would be the different structure of crystals. The anions, depending on the size of the atoms, form different types of holes such as the tetrahedral or octahedra</w:t>
      </w:r>
      <w:r w:rsidR="00F40941">
        <w:t xml:space="preserve">l holes that the </w:t>
      </w:r>
      <w:proofErr w:type="spellStart"/>
      <w:r w:rsidR="00F40941">
        <w:t>cation</w:t>
      </w:r>
      <w:proofErr w:type="spellEnd"/>
      <w:r w:rsidR="00F40941">
        <w:t xml:space="preserve"> can fit</w:t>
      </w:r>
      <w:r w:rsidR="00453CF6">
        <w:t xml:space="preserve"> in. Other</w:t>
      </w:r>
      <w:r>
        <w:t xml:space="preserve"> example</w:t>
      </w:r>
      <w:r w:rsidR="00453CF6">
        <w:t>s appear</w:t>
      </w:r>
      <w:r>
        <w:t xml:space="preserve"> in the molecular bonding of the atoms</w:t>
      </w:r>
      <w:r w:rsidR="00453CF6">
        <w:t xml:space="preserve"> and</w:t>
      </w:r>
      <w:r w:rsidR="00E0629C">
        <w:t xml:space="preserve"> many</w:t>
      </w:r>
      <w:r w:rsidR="00453CF6">
        <w:t xml:space="preserve"> virus</w:t>
      </w:r>
      <w:r w:rsidR="00E0629C">
        <w:t>es also have similar shape to the platonic solids</w:t>
      </w:r>
      <w:r>
        <w:t>.</w:t>
      </w:r>
      <w:r w:rsidR="00453CF6">
        <w:t xml:space="preserve"> The herpes</w:t>
      </w:r>
      <w:r w:rsidR="00914035">
        <w:t xml:space="preserve"> virus</w:t>
      </w:r>
      <w:r w:rsidR="00453CF6">
        <w:t xml:space="preserve"> for example has the shape of the regular icosahedrons.</w:t>
      </w:r>
    </w:p>
    <w:p w:rsidR="0031765B" w:rsidRDefault="00721AAE" w:rsidP="004E20B6">
      <w:pPr>
        <w:spacing w:line="480" w:lineRule="auto"/>
        <w:jc w:val="both"/>
      </w:pPr>
      <w:r>
        <w:t xml:space="preserve">     </w:t>
      </w:r>
      <w:r w:rsidR="002402DD">
        <w:t>Altogether,</w:t>
      </w:r>
      <w:r w:rsidR="00914035">
        <w:t xml:space="preserve"> the knowledge obtained from the study of the </w:t>
      </w:r>
      <w:r w:rsidR="0031765B">
        <w:t>figures seems to be pointing to two worlds, one eternal that comes from the human mind and the physical world perceived through observations. The eternal world of forms can be seen through the proofs given</w:t>
      </w:r>
      <w:r w:rsidR="00914035">
        <w:t>,</w:t>
      </w:r>
      <w:r w:rsidR="0031765B">
        <w:t xml:space="preserve"> especially in Euclid’s Elements XIII, which has lasted </w:t>
      </w:r>
      <w:r w:rsidR="00F40941">
        <w:t>for centuries</w:t>
      </w:r>
      <w:r w:rsidR="0031765B">
        <w:t>. The</w:t>
      </w:r>
      <w:r w:rsidR="00F40941">
        <w:t xml:space="preserve"> depiction that the</w:t>
      </w:r>
      <w:r w:rsidR="0031765B">
        <w:t>se figures are perfectly symmetrical and congruent</w:t>
      </w:r>
      <w:r w:rsidR="00F40941">
        <w:t xml:space="preserve"> has also remained unchanged</w:t>
      </w:r>
      <w:r w:rsidR="0031765B">
        <w:t>.</w:t>
      </w:r>
      <w:r w:rsidR="00914035">
        <w:t xml:space="preserve"> </w:t>
      </w:r>
      <w:r w:rsidR="0031765B">
        <w:t xml:space="preserve">Another aspect </w:t>
      </w:r>
      <w:r w:rsidR="00914035">
        <w:t xml:space="preserve">of our knowledge </w:t>
      </w:r>
      <w:r w:rsidR="0031765B">
        <w:t>comes from observation</w:t>
      </w:r>
      <w:r w:rsidR="008B1352">
        <w:t>s</w:t>
      </w:r>
      <w:r w:rsidR="0031765B">
        <w:t>. Bu</w:t>
      </w:r>
      <w:r w:rsidR="00F40941">
        <w:t>t these sometimes lead</w:t>
      </w:r>
      <w:r w:rsidR="003B1838">
        <w:t xml:space="preserve"> to inaccuracies</w:t>
      </w:r>
      <w:r w:rsidR="008B1352">
        <w:t>, which has to be</w:t>
      </w:r>
      <w:r w:rsidR="003B1838">
        <w:t xml:space="preserve"> modified later on.</w:t>
      </w:r>
      <w:r w:rsidR="00914035">
        <w:t xml:space="preserve"> So, which knowledge represents truth?</w:t>
      </w:r>
    </w:p>
    <w:p w:rsidR="00C812F9" w:rsidRDefault="008B1352" w:rsidP="004E20B6">
      <w:pPr>
        <w:spacing w:line="480" w:lineRule="auto"/>
        <w:jc w:val="both"/>
      </w:pPr>
      <w:r>
        <w:lastRenderedPageBreak/>
        <w:t xml:space="preserve">     </w:t>
      </w:r>
      <w:r w:rsidR="00914035">
        <w:t>The issue raised by the</w:t>
      </w:r>
      <w:r>
        <w:t xml:space="preserve"> two philosophi</w:t>
      </w:r>
      <w:r w:rsidR="00914035">
        <w:t xml:space="preserve">es leads to a </w:t>
      </w:r>
      <w:r w:rsidR="00F40941">
        <w:t>question</w:t>
      </w:r>
      <w:r w:rsidR="00914035">
        <w:t xml:space="preserve"> on</w:t>
      </w:r>
      <w:r w:rsidR="00F40941">
        <w:t xml:space="preserve"> of</w:t>
      </w:r>
      <w:r>
        <w:t xml:space="preserve"> the nature of reality. Mainly, what is true knowledge and where is it deprived from? As was stated by Plato, “The object of knowledge is what exists and its function to know about reality.” Yet, sometimes reality is distorted by the human mind. So, what is truth and reality? </w:t>
      </w:r>
      <w:r w:rsidR="003B1838">
        <w:t xml:space="preserve">     </w:t>
      </w:r>
    </w:p>
    <w:p w:rsidR="00343E5B" w:rsidRDefault="00875CE0" w:rsidP="004E20B6">
      <w:pPr>
        <w:spacing w:line="480" w:lineRule="auto"/>
        <w:jc w:val="both"/>
      </w:pPr>
      <w:r>
        <w:t xml:space="preserve">     In the famous painting </w:t>
      </w:r>
      <w:r w:rsidRPr="002803C0">
        <w:rPr>
          <w:b/>
        </w:rPr>
        <w:t>The School of Athens</w:t>
      </w:r>
      <w:r>
        <w:t xml:space="preserve"> by the Italian Renaissance artist Raphael, of all the great and talented thinkers of the ancient Greek, Plato and his student Aristotle are placed directly at the center with their hands gesturing at different aspects of their philosophies. To Plato</w:t>
      </w:r>
      <w:r w:rsidR="00A44192">
        <w:t xml:space="preserve">, </w:t>
      </w:r>
      <w:r w:rsidR="008B1352">
        <w:t xml:space="preserve">true knowledge exists in the </w:t>
      </w:r>
      <w:r w:rsidR="00A44192">
        <w:t>eternal world</w:t>
      </w:r>
      <w:r w:rsidR="00F40941">
        <w:t xml:space="preserve">, which is </w:t>
      </w:r>
      <w:r>
        <w:t>where truths can be obtained through reasoning</w:t>
      </w:r>
      <w:r w:rsidR="004E20B6">
        <w:t xml:space="preserve">. The </w:t>
      </w:r>
      <w:r w:rsidR="008B1352">
        <w:t>phy</w:t>
      </w:r>
      <w:r w:rsidR="00830284">
        <w:t>sical world</w:t>
      </w:r>
      <w:r w:rsidR="004E20B6">
        <w:t>, he believed,</w:t>
      </w:r>
      <w:r w:rsidR="00830284">
        <w:t xml:space="preserve"> is only a mere copy</w:t>
      </w:r>
      <w:r w:rsidR="008B1352">
        <w:t xml:space="preserve"> of it.</w:t>
      </w:r>
      <w:r>
        <w:t xml:space="preserve"> Aristotle, on</w:t>
      </w:r>
      <w:r w:rsidR="008B1352">
        <w:t xml:space="preserve"> the other hand,</w:t>
      </w:r>
      <w:r>
        <w:t xml:space="preserve"> </w:t>
      </w:r>
      <w:r w:rsidR="008B1352">
        <w:t>points to the physical world</w:t>
      </w:r>
      <w:r w:rsidR="00830284">
        <w:t xml:space="preserve"> as the place</w:t>
      </w:r>
      <w:r w:rsidR="008B1352">
        <w:t xml:space="preserve"> where true knowledge can be deprived through experiences and observations. </w:t>
      </w:r>
    </w:p>
    <w:p w:rsidR="00432FBA" w:rsidRDefault="004951D7" w:rsidP="00E0629C">
      <w:pPr>
        <w:spacing w:line="480" w:lineRule="auto"/>
        <w:jc w:val="both"/>
      </w:pPr>
      <w:r>
        <w:t xml:space="preserve">     Both philosophies points to different aspects of how knowledge that can be obtained in a lot of great minds. One of it can be found in the eternal world, governed by reasoning, which can be thought of as within the human mind. Another is through observations and experiences from the physical world. Both of these combined lead to knowledge that many of us today see as reality.</w:t>
      </w:r>
    </w:p>
    <w:p w:rsidR="00432FBA" w:rsidRDefault="00432FBA" w:rsidP="00A632B9">
      <w:pPr>
        <w:jc w:val="center"/>
      </w:pPr>
      <w:r>
        <w:t>Sources</w:t>
      </w:r>
    </w:p>
    <w:p w:rsidR="00EE32FC" w:rsidRDefault="00A632B9">
      <w:proofErr w:type="spellStart"/>
      <w:r>
        <w:t>Aczel</w:t>
      </w:r>
      <w:proofErr w:type="spellEnd"/>
      <w:r>
        <w:t xml:space="preserve"> Amir D., A True Tale of Mathematics, Mysticism, and </w:t>
      </w:r>
      <w:proofErr w:type="gramStart"/>
      <w:r>
        <w:t>The</w:t>
      </w:r>
      <w:proofErr w:type="gramEnd"/>
      <w:r>
        <w:t xml:space="preserve"> Quest To Understand the Universe (</w:t>
      </w:r>
      <w:proofErr w:type="spellStart"/>
      <w:r>
        <w:t>Decartes</w:t>
      </w:r>
      <w:proofErr w:type="spellEnd"/>
      <w:r>
        <w:t xml:space="preserve">’ Secret Notebook). </w:t>
      </w:r>
      <w:proofErr w:type="gramStart"/>
      <w:r>
        <w:t>Published 2005.</w:t>
      </w:r>
      <w:proofErr w:type="gramEnd"/>
    </w:p>
    <w:p w:rsidR="009C794B" w:rsidRDefault="00A632B9">
      <w:r>
        <w:t>Joyce David. &lt;</w:t>
      </w:r>
      <w:hyperlink r:id="rId4" w:history="1">
        <w:r w:rsidRPr="007A7B90">
          <w:rPr>
            <w:rStyle w:val="Hyperlink"/>
          </w:rPr>
          <w:t>http://aleph0.clarku.edu/~djoyce/java/elements/bookXIII/bookXIII.html</w:t>
        </w:r>
      </w:hyperlink>
      <w:r>
        <w:t>&gt; 2010 December 13</w:t>
      </w:r>
    </w:p>
    <w:p w:rsidR="00432FBA" w:rsidRDefault="00A632B9">
      <w:r>
        <w:t>&lt;</w:t>
      </w:r>
      <w:hyperlink r:id="rId5" w:history="1">
        <w:r w:rsidR="00432FBA" w:rsidRPr="007A7B90">
          <w:rPr>
            <w:rStyle w:val="Hyperlink"/>
          </w:rPr>
          <w:t>http://en.wikipedia.org/wiki/Platonic_solid</w:t>
        </w:r>
      </w:hyperlink>
      <w:r>
        <w:t>&gt;</w:t>
      </w:r>
      <w:r w:rsidR="00432FBA">
        <w:t xml:space="preserve"> </w:t>
      </w:r>
      <w:r>
        <w:t>2010 December 13</w:t>
      </w:r>
    </w:p>
    <w:p w:rsidR="00A632B9" w:rsidRDefault="00A632B9" w:rsidP="00A632B9">
      <w:r>
        <w:t>&lt;</w:t>
      </w:r>
      <w:hyperlink r:id="rId6" w:history="1">
        <w:r w:rsidRPr="007A7B90">
          <w:rPr>
            <w:rStyle w:val="Hyperlink"/>
          </w:rPr>
          <w:t>http://en.wikipedia.org/wiki/Timaeus_%28dialogue%29</w:t>
        </w:r>
      </w:hyperlink>
      <w:r>
        <w:t xml:space="preserve">&gt; 2010 December 13 </w:t>
      </w:r>
    </w:p>
    <w:p w:rsidR="00432FBA" w:rsidRDefault="00A632B9">
      <w:r>
        <w:t>&lt;</w:t>
      </w:r>
      <w:hyperlink r:id="rId7" w:anchor="Theory_of_Forms" w:history="1">
        <w:r w:rsidRPr="007A7B90">
          <w:rPr>
            <w:rStyle w:val="Hyperlink"/>
          </w:rPr>
          <w:t>http://en.wikipedia.org/wiki/Plato#Theory_of_Forms</w:t>
        </w:r>
      </w:hyperlink>
      <w:r w:rsidR="002F1DD7">
        <w:t>&gt; 2010 December 12</w:t>
      </w:r>
      <w:r>
        <w:t xml:space="preserve"> </w:t>
      </w:r>
    </w:p>
    <w:p w:rsidR="00432FBA" w:rsidRDefault="00A632B9">
      <w:r>
        <w:t>&lt;</w:t>
      </w:r>
      <w:hyperlink r:id="rId8" w:history="1">
        <w:r w:rsidR="00432FBA" w:rsidRPr="007A7B90">
          <w:rPr>
            <w:rStyle w:val="Hyperlink"/>
          </w:rPr>
          <w:t>http://en.wikipedia.org/wiki/The_School_of_Athens</w:t>
        </w:r>
      </w:hyperlink>
      <w:r w:rsidR="002F1DD7">
        <w:t>&gt;2010 December 12</w:t>
      </w:r>
    </w:p>
    <w:p w:rsidR="00A632B9" w:rsidRDefault="00A632B9">
      <w:r>
        <w:t>&lt;</w:t>
      </w:r>
      <w:hyperlink r:id="rId9" w:history="1">
        <w:r w:rsidRPr="007A7B90">
          <w:rPr>
            <w:rStyle w:val="Hyperlink"/>
          </w:rPr>
          <w:t>http://www.spaceandmotion.com/Philosophy-Plato-Philosopher.htm</w:t>
        </w:r>
      </w:hyperlink>
      <w:r w:rsidR="002F1DD7">
        <w:t>&gt; 2010 December 12</w:t>
      </w:r>
    </w:p>
    <w:p w:rsidR="00E0629C" w:rsidRDefault="00E0629C">
      <w:r>
        <w:lastRenderedPageBreak/>
        <w:t xml:space="preserve">Lama </w:t>
      </w:r>
      <w:proofErr w:type="spellStart"/>
      <w:r>
        <w:t>Vishal</w:t>
      </w:r>
      <w:proofErr w:type="spellEnd"/>
      <w:r>
        <w:t xml:space="preserve"> &lt;</w:t>
      </w:r>
      <w:hyperlink r:id="rId10" w:history="1">
        <w:r w:rsidRPr="00FA03DE">
          <w:rPr>
            <w:rStyle w:val="Hyperlink"/>
          </w:rPr>
          <w:t>http://topologicalmusings.wordpress.com/2008/03/01/platonic-solids-and-eulers-formula-for-polyhedra/</w:t>
        </w:r>
      </w:hyperlink>
      <w:r>
        <w:t>&gt; 2010 December 12</w:t>
      </w:r>
    </w:p>
    <w:p w:rsidR="00432FBA" w:rsidRDefault="00A632B9">
      <w:r>
        <w:t>&lt;</w:t>
      </w:r>
      <w:hyperlink r:id="rId11" w:history="1">
        <w:r w:rsidRPr="007A7B90">
          <w:rPr>
            <w:rStyle w:val="Hyperlink"/>
          </w:rPr>
          <w:t>http://www.ul.ie/~cahird/polyhedronmode/photo.htm</w:t>
        </w:r>
      </w:hyperlink>
      <w:r w:rsidR="002F1DD7">
        <w:t>&gt; 2010 December 12</w:t>
      </w:r>
      <w:r>
        <w:t xml:space="preserve"> </w:t>
      </w:r>
    </w:p>
    <w:sectPr w:rsidR="00432FBA" w:rsidSect="00F32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726"/>
    <w:rsid w:val="0005701B"/>
    <w:rsid w:val="000740D7"/>
    <w:rsid w:val="000E078C"/>
    <w:rsid w:val="00110D3A"/>
    <w:rsid w:val="00135D01"/>
    <w:rsid w:val="00143185"/>
    <w:rsid w:val="00144F7A"/>
    <w:rsid w:val="0014786B"/>
    <w:rsid w:val="001626D2"/>
    <w:rsid w:val="00173D92"/>
    <w:rsid w:val="00176283"/>
    <w:rsid w:val="001832BB"/>
    <w:rsid w:val="001D2FDB"/>
    <w:rsid w:val="002059D7"/>
    <w:rsid w:val="002064E3"/>
    <w:rsid w:val="00211795"/>
    <w:rsid w:val="00234B77"/>
    <w:rsid w:val="002402DD"/>
    <w:rsid w:val="00247CD5"/>
    <w:rsid w:val="002803C0"/>
    <w:rsid w:val="0029734E"/>
    <w:rsid w:val="002B4789"/>
    <w:rsid w:val="002C1AEA"/>
    <w:rsid w:val="002F1DD7"/>
    <w:rsid w:val="003116DE"/>
    <w:rsid w:val="0031765B"/>
    <w:rsid w:val="00341726"/>
    <w:rsid w:val="00343E5B"/>
    <w:rsid w:val="00344321"/>
    <w:rsid w:val="003555ED"/>
    <w:rsid w:val="00391F55"/>
    <w:rsid w:val="003943DD"/>
    <w:rsid w:val="003949EC"/>
    <w:rsid w:val="003B1838"/>
    <w:rsid w:val="003C5508"/>
    <w:rsid w:val="003D73A4"/>
    <w:rsid w:val="00432FBA"/>
    <w:rsid w:val="004345CA"/>
    <w:rsid w:val="0045036C"/>
    <w:rsid w:val="00453CF6"/>
    <w:rsid w:val="0045661C"/>
    <w:rsid w:val="00473A80"/>
    <w:rsid w:val="00482C4C"/>
    <w:rsid w:val="004951D7"/>
    <w:rsid w:val="004B26D9"/>
    <w:rsid w:val="004D1D84"/>
    <w:rsid w:val="004E20B6"/>
    <w:rsid w:val="005033E7"/>
    <w:rsid w:val="005102E5"/>
    <w:rsid w:val="0052246F"/>
    <w:rsid w:val="005672AF"/>
    <w:rsid w:val="0058540B"/>
    <w:rsid w:val="00594589"/>
    <w:rsid w:val="005B2100"/>
    <w:rsid w:val="005D3CE4"/>
    <w:rsid w:val="005F095A"/>
    <w:rsid w:val="005F4412"/>
    <w:rsid w:val="00602752"/>
    <w:rsid w:val="00646A8B"/>
    <w:rsid w:val="006507A4"/>
    <w:rsid w:val="00657F9B"/>
    <w:rsid w:val="00676C66"/>
    <w:rsid w:val="006C231A"/>
    <w:rsid w:val="006C46E0"/>
    <w:rsid w:val="006D4127"/>
    <w:rsid w:val="006F35EE"/>
    <w:rsid w:val="006F72E0"/>
    <w:rsid w:val="00721920"/>
    <w:rsid w:val="00721AAE"/>
    <w:rsid w:val="00722084"/>
    <w:rsid w:val="00761329"/>
    <w:rsid w:val="00766FA9"/>
    <w:rsid w:val="007B76CA"/>
    <w:rsid w:val="007F6C41"/>
    <w:rsid w:val="008251CF"/>
    <w:rsid w:val="00830284"/>
    <w:rsid w:val="0085215A"/>
    <w:rsid w:val="00875CE0"/>
    <w:rsid w:val="008A6B93"/>
    <w:rsid w:val="008B1352"/>
    <w:rsid w:val="008C4772"/>
    <w:rsid w:val="008F085F"/>
    <w:rsid w:val="0090520C"/>
    <w:rsid w:val="00914035"/>
    <w:rsid w:val="00933847"/>
    <w:rsid w:val="00943E05"/>
    <w:rsid w:val="009C101C"/>
    <w:rsid w:val="009C794B"/>
    <w:rsid w:val="00A0331D"/>
    <w:rsid w:val="00A1202D"/>
    <w:rsid w:val="00A44192"/>
    <w:rsid w:val="00A632B9"/>
    <w:rsid w:val="00A7553E"/>
    <w:rsid w:val="00A94204"/>
    <w:rsid w:val="00AA086C"/>
    <w:rsid w:val="00AA1C34"/>
    <w:rsid w:val="00AB646C"/>
    <w:rsid w:val="00AE2969"/>
    <w:rsid w:val="00AE3E3B"/>
    <w:rsid w:val="00AF2A38"/>
    <w:rsid w:val="00B540F0"/>
    <w:rsid w:val="00B70CFE"/>
    <w:rsid w:val="00BA5AB4"/>
    <w:rsid w:val="00BB2C58"/>
    <w:rsid w:val="00C22C21"/>
    <w:rsid w:val="00C26623"/>
    <w:rsid w:val="00C46FEB"/>
    <w:rsid w:val="00C7658F"/>
    <w:rsid w:val="00C812F9"/>
    <w:rsid w:val="00CB1EC5"/>
    <w:rsid w:val="00CB5D0A"/>
    <w:rsid w:val="00CE05F1"/>
    <w:rsid w:val="00CE7042"/>
    <w:rsid w:val="00DE2298"/>
    <w:rsid w:val="00E0629C"/>
    <w:rsid w:val="00E12E94"/>
    <w:rsid w:val="00E165FA"/>
    <w:rsid w:val="00E319BD"/>
    <w:rsid w:val="00EE32FC"/>
    <w:rsid w:val="00EF485C"/>
    <w:rsid w:val="00F24448"/>
    <w:rsid w:val="00F3134B"/>
    <w:rsid w:val="00F32588"/>
    <w:rsid w:val="00F339DD"/>
    <w:rsid w:val="00F40941"/>
    <w:rsid w:val="00F6070D"/>
    <w:rsid w:val="00F6242E"/>
    <w:rsid w:val="00F646F2"/>
    <w:rsid w:val="00F70B56"/>
    <w:rsid w:val="00F81ABD"/>
    <w:rsid w:val="00FB41D3"/>
    <w:rsid w:val="00FD2A86"/>
    <w:rsid w:val="00FE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5ED"/>
    <w:rPr>
      <w:b/>
      <w:bCs/>
    </w:rPr>
  </w:style>
  <w:style w:type="character" w:styleId="Hyperlink">
    <w:name w:val="Hyperlink"/>
    <w:basedOn w:val="DefaultParagraphFont"/>
    <w:uiPriority w:val="99"/>
    <w:unhideWhenUsed/>
    <w:rsid w:val="002803C0"/>
    <w:rPr>
      <w:color w:val="0000FF"/>
      <w:u w:val="single"/>
    </w:rPr>
  </w:style>
  <w:style w:type="character" w:styleId="Emphasis">
    <w:name w:val="Emphasis"/>
    <w:basedOn w:val="DefaultParagraphFont"/>
    <w:uiPriority w:val="20"/>
    <w:qFormat/>
    <w:rsid w:val="00A94204"/>
    <w:rPr>
      <w:i/>
      <w:iCs/>
    </w:rPr>
  </w:style>
  <w:style w:type="paragraph" w:styleId="NormalWeb">
    <w:name w:val="Normal (Web)"/>
    <w:basedOn w:val="Normal"/>
    <w:uiPriority w:val="99"/>
    <w:semiHidden/>
    <w:unhideWhenUsed/>
    <w:rsid w:val="00247C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09003">
      <w:bodyDiv w:val="1"/>
      <w:marLeft w:val="0"/>
      <w:marRight w:val="0"/>
      <w:marTop w:val="0"/>
      <w:marBottom w:val="0"/>
      <w:divBdr>
        <w:top w:val="none" w:sz="0" w:space="0" w:color="auto"/>
        <w:left w:val="none" w:sz="0" w:space="0" w:color="auto"/>
        <w:bottom w:val="none" w:sz="0" w:space="0" w:color="auto"/>
        <w:right w:val="none" w:sz="0" w:space="0" w:color="auto"/>
      </w:divBdr>
    </w:div>
    <w:div w:id="7177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School_of_Athe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Plat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imaeus_%28dialogue%29" TargetMode="External"/><Relationship Id="rId11" Type="http://schemas.openxmlformats.org/officeDocument/2006/relationships/hyperlink" Target="http://www.ul.ie/~cahird/polyhedronmode/photo.htm" TargetMode="External"/><Relationship Id="rId5" Type="http://schemas.openxmlformats.org/officeDocument/2006/relationships/hyperlink" Target="http://en.wikipedia.org/wiki/Platonic_solid" TargetMode="External"/><Relationship Id="rId10" Type="http://schemas.openxmlformats.org/officeDocument/2006/relationships/hyperlink" Target="http://topologicalmusings.wordpress.com/2008/03/01/platonic-solids-and-eulers-formula-for-polyhedra/" TargetMode="External"/><Relationship Id="rId4" Type="http://schemas.openxmlformats.org/officeDocument/2006/relationships/hyperlink" Target="http://aleph0.clarku.edu/~djoyce/java/elements/bookXIII/bookXIII.html" TargetMode="External"/><Relationship Id="rId9" Type="http://schemas.openxmlformats.org/officeDocument/2006/relationships/hyperlink" Target="http://www.spaceandmotion.com/Philosophy-Plato-Philosop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Beti</dc:creator>
  <cp:lastModifiedBy>Beti</cp:lastModifiedBy>
  <cp:revision>94</cp:revision>
  <dcterms:created xsi:type="dcterms:W3CDTF">2010-12-12T00:52:00Z</dcterms:created>
  <dcterms:modified xsi:type="dcterms:W3CDTF">2010-12-16T01:06:00Z</dcterms:modified>
</cp:coreProperties>
</file>